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0B87" w14:textId="77777777" w:rsidR="007D632B" w:rsidRDefault="007D632B" w:rsidP="007D632B">
      <w:pPr>
        <w:jc w:val="center"/>
        <w:rPr>
          <w:rFonts w:ascii="Arial" w:hAnsi="Arial" w:cs="Arial"/>
          <w:b/>
          <w:sz w:val="20"/>
          <w:szCs w:val="20"/>
        </w:rPr>
        <w:sectPr w:rsidR="007D632B" w:rsidSect="007D632B">
          <w:type w:val="continuous"/>
          <w:pgSz w:w="11906" w:h="16838"/>
          <w:pgMar w:top="426" w:right="1440" w:bottom="426" w:left="1440" w:header="708" w:footer="708" w:gutter="0"/>
          <w:cols w:space="708"/>
          <w:docGrid w:linePitch="360"/>
        </w:sectPr>
      </w:pPr>
    </w:p>
    <w:p w14:paraId="785A1ABA" w14:textId="6C12A415" w:rsidR="00FE4629" w:rsidRDefault="00FE4629" w:rsidP="00FE4629">
      <w:pPr>
        <w:pStyle w:val="ListParagraph"/>
        <w:ind w:left="-709"/>
        <w:rPr>
          <w:rFonts w:ascii="Arial" w:hAnsi="Arial" w:cs="Arial"/>
          <w:b/>
          <w:sz w:val="52"/>
          <w:szCs w:val="52"/>
        </w:rPr>
      </w:pPr>
    </w:p>
    <w:p w14:paraId="534BE0E8" w14:textId="77777777" w:rsidR="00F530F3" w:rsidRPr="001E4C09" w:rsidRDefault="00F530F3" w:rsidP="00C96DF8">
      <w:pPr>
        <w:autoSpaceDE w:val="0"/>
        <w:autoSpaceDN w:val="0"/>
        <w:adjustRightInd w:val="0"/>
        <w:spacing w:after="0" w:line="240" w:lineRule="auto"/>
        <w:jc w:val="both"/>
        <w:outlineLvl w:val="0"/>
        <w:rPr>
          <w:rFonts w:ascii="Helvetica-Bold" w:hAnsi="Helvetica-Bold" w:cs="Helvetica-Bold"/>
          <w:b/>
          <w:bCs/>
          <w:sz w:val="10"/>
          <w:szCs w:val="10"/>
        </w:rPr>
        <w:sectPr w:rsidR="00F530F3" w:rsidRPr="001E4C09" w:rsidSect="0076239B">
          <w:type w:val="continuous"/>
          <w:pgSz w:w="11906" w:h="16838"/>
          <w:pgMar w:top="426" w:right="1440" w:bottom="426" w:left="1440" w:header="708" w:footer="708" w:gutter="0"/>
          <w:cols w:space="708"/>
          <w:docGrid w:linePitch="360"/>
        </w:sectPr>
      </w:pPr>
    </w:p>
    <w:p w14:paraId="3087F0FB" w14:textId="21A85EDC" w:rsidR="00C96DF8" w:rsidRPr="001E4C09" w:rsidRDefault="00C96DF8" w:rsidP="00C96DF8">
      <w:pPr>
        <w:autoSpaceDE w:val="0"/>
        <w:autoSpaceDN w:val="0"/>
        <w:adjustRightInd w:val="0"/>
        <w:spacing w:after="0" w:line="240" w:lineRule="auto"/>
        <w:jc w:val="both"/>
        <w:outlineLvl w:val="0"/>
        <w:rPr>
          <w:rFonts w:ascii="Helvetica-Bold" w:hAnsi="Helvetica-Bold" w:cs="Helvetica-Bold"/>
          <w:b/>
          <w:bCs/>
          <w:sz w:val="10"/>
          <w:szCs w:val="10"/>
        </w:rPr>
      </w:pPr>
      <w:r w:rsidRPr="001E4C09">
        <w:rPr>
          <w:rFonts w:ascii="Helvetica-Bold" w:hAnsi="Helvetica-Bold" w:cs="Helvetica-Bold"/>
          <w:b/>
          <w:bCs/>
          <w:sz w:val="10"/>
          <w:szCs w:val="10"/>
        </w:rPr>
        <w:t>GENERAL TERMS AND CONDITIONS OF THE ZINIA SERVICE APPLICATION AND SUBSCRIBER AGREEMENT</w:t>
      </w:r>
    </w:p>
    <w:p w14:paraId="6A34956A" w14:textId="77777777" w:rsidR="00C96DF8" w:rsidRPr="001E4C09" w:rsidRDefault="00C96DF8" w:rsidP="00C96DF8">
      <w:pPr>
        <w:pStyle w:val="ListParagraph"/>
        <w:keepNext/>
        <w:numPr>
          <w:ilvl w:val="0"/>
          <w:numId w:val="3"/>
        </w:numPr>
        <w:autoSpaceDE w:val="0"/>
        <w:autoSpaceDN w:val="0"/>
        <w:adjustRightInd w:val="0"/>
        <w:spacing w:after="0" w:line="240" w:lineRule="auto"/>
        <w:ind w:left="284" w:hanging="284"/>
        <w:jc w:val="both"/>
        <w:rPr>
          <w:rFonts w:ascii="Helvetica-Bold" w:hAnsi="Helvetica-Bold" w:cs="Helvetica-Bold"/>
          <w:b/>
          <w:bCs/>
          <w:sz w:val="10"/>
          <w:szCs w:val="10"/>
        </w:rPr>
      </w:pPr>
      <w:r w:rsidRPr="001E4C09">
        <w:rPr>
          <w:rFonts w:ascii="Helvetica-Bold" w:hAnsi="Helvetica-Bold" w:cs="Helvetica-Bold"/>
          <w:b/>
          <w:bCs/>
          <w:sz w:val="10"/>
          <w:szCs w:val="10"/>
        </w:rPr>
        <w:t>DEFINITIONS AND INTERPRETATION</w:t>
      </w:r>
    </w:p>
    <w:p w14:paraId="7E54E13D"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Bold" w:hAnsi="Helvetica-Bold" w:cs="Helvetica-Bold"/>
          <w:b/>
          <w:bCs/>
          <w:sz w:val="10"/>
          <w:szCs w:val="10"/>
        </w:rPr>
      </w:pPr>
      <w:r w:rsidRPr="001E4C09">
        <w:rPr>
          <w:rFonts w:ascii="Helvetica" w:hAnsi="Helvetica" w:cs="Helvetica"/>
          <w:sz w:val="10"/>
          <w:szCs w:val="10"/>
        </w:rPr>
        <w:t xml:space="preserve">In this Agreement the following expressions, </w:t>
      </w:r>
      <w:proofErr w:type="gramStart"/>
      <w:r w:rsidRPr="001E4C09">
        <w:rPr>
          <w:rFonts w:ascii="Helvetica" w:hAnsi="Helvetica" w:cs="Helvetica"/>
          <w:sz w:val="10"/>
          <w:szCs w:val="10"/>
        </w:rPr>
        <w:t>words</w:t>
      </w:r>
      <w:proofErr w:type="gramEnd"/>
      <w:r w:rsidRPr="001E4C09">
        <w:rPr>
          <w:rFonts w:ascii="Helvetica" w:hAnsi="Helvetica" w:cs="Helvetica"/>
          <w:sz w:val="10"/>
          <w:szCs w:val="10"/>
        </w:rPr>
        <w:t xml:space="preserve"> or phrases, shall bear the meanings assigned to them below:</w:t>
      </w:r>
    </w:p>
    <w:p w14:paraId="1951EA48" w14:textId="157A0200" w:rsidR="00C96DF8" w:rsidRPr="001E4C09" w:rsidRDefault="00C96DF8" w:rsidP="00C96DF8">
      <w:pPr>
        <w:pStyle w:val="ListParagraph"/>
        <w:numPr>
          <w:ilvl w:val="2"/>
          <w:numId w:val="3"/>
        </w:numPr>
        <w:autoSpaceDE w:val="0"/>
        <w:autoSpaceDN w:val="0"/>
        <w:adjustRightInd w:val="0"/>
        <w:spacing w:after="0" w:line="240" w:lineRule="auto"/>
        <w:ind w:left="709" w:hanging="709"/>
        <w:jc w:val="both"/>
        <w:rPr>
          <w:rFonts w:ascii="Helvetica-Bold" w:hAnsi="Helvetica-Bold" w:cs="Helvetica-Bold"/>
          <w:b/>
          <w:bCs/>
          <w:sz w:val="10"/>
          <w:szCs w:val="10"/>
        </w:rPr>
      </w:pPr>
      <w:r w:rsidRPr="001E4C09">
        <w:rPr>
          <w:rFonts w:ascii="Helvetica-Bold" w:hAnsi="Helvetica-Bold" w:cs="Helvetica-Bold"/>
          <w:bCs/>
          <w:sz w:val="10"/>
          <w:szCs w:val="10"/>
        </w:rPr>
        <w:t>“</w:t>
      </w:r>
      <w:r w:rsidRPr="001E4C09">
        <w:rPr>
          <w:rFonts w:ascii="Helvetica-Bold" w:hAnsi="Helvetica-Bold" w:cs="Helvetica-Bold"/>
          <w:b/>
          <w:bCs/>
          <w:sz w:val="10"/>
          <w:szCs w:val="10"/>
        </w:rPr>
        <w:t>Activation Date</w:t>
      </w:r>
      <w:r w:rsidRPr="001E4C09">
        <w:rPr>
          <w:rFonts w:ascii="Helvetica-Bold" w:hAnsi="Helvetica-Bold" w:cs="Helvetica-Bold"/>
          <w:bCs/>
          <w:sz w:val="10"/>
          <w:szCs w:val="10"/>
        </w:rPr>
        <w:t>”</w:t>
      </w:r>
      <w:r w:rsidRPr="001E4C09">
        <w:rPr>
          <w:rFonts w:ascii="Helvetica-Bold" w:hAnsi="Helvetica-Bold" w:cs="Helvetica-Bold"/>
          <w:b/>
          <w:bCs/>
          <w:sz w:val="10"/>
          <w:szCs w:val="10"/>
        </w:rPr>
        <w:t xml:space="preserve"> </w:t>
      </w:r>
      <w:r w:rsidRPr="001E4C09">
        <w:rPr>
          <w:rFonts w:ascii="Helvetica" w:hAnsi="Helvetica" w:cs="Helvetica"/>
          <w:sz w:val="10"/>
          <w:szCs w:val="10"/>
        </w:rPr>
        <w:t xml:space="preserve">shall mean the date of commencement of the Services, being the date of Technical Handover or cutover, </w:t>
      </w:r>
      <w:r w:rsidRPr="001E4C09">
        <w:rPr>
          <w:rFonts w:ascii="Helvetica-Bold" w:hAnsi="Helvetica-Bold" w:cs="Helvetica-Bold"/>
          <w:bCs/>
          <w:sz w:val="10"/>
          <w:szCs w:val="10"/>
        </w:rPr>
        <w:t>as stipulated in the Service Schedule</w:t>
      </w:r>
      <w:r w:rsidRPr="001E4C09">
        <w:rPr>
          <w:rFonts w:ascii="Helvetica" w:hAnsi="Helvetica" w:cs="Helvetica"/>
          <w:sz w:val="10"/>
          <w:szCs w:val="10"/>
        </w:rPr>
        <w:t>;</w:t>
      </w:r>
      <w:r w:rsidR="000A1887" w:rsidRPr="001E4C09">
        <w:rPr>
          <w:rFonts w:ascii="Helvetica" w:hAnsi="Helvetica" w:cs="Helvetica"/>
          <w:sz w:val="10"/>
          <w:szCs w:val="10"/>
        </w:rPr>
        <w:t xml:space="preserve"> or the date Zinia starts charging for the monthly service</w:t>
      </w:r>
    </w:p>
    <w:p w14:paraId="76958F37" w14:textId="77777777" w:rsidR="00C96DF8" w:rsidRPr="001E4C09" w:rsidRDefault="00C96DF8" w:rsidP="00C96DF8">
      <w:pPr>
        <w:pStyle w:val="ListParagraph"/>
        <w:numPr>
          <w:ilvl w:val="2"/>
          <w:numId w:val="3"/>
        </w:numPr>
        <w:autoSpaceDE w:val="0"/>
        <w:autoSpaceDN w:val="0"/>
        <w:adjustRightInd w:val="0"/>
        <w:spacing w:after="0" w:line="240" w:lineRule="auto"/>
        <w:ind w:left="709" w:hanging="709"/>
        <w:jc w:val="both"/>
        <w:rPr>
          <w:rFonts w:ascii="Helvetica-Bold" w:hAnsi="Helvetica-Bold" w:cs="Helvetica-Bold"/>
          <w:b/>
          <w:bCs/>
          <w:sz w:val="10"/>
          <w:szCs w:val="10"/>
        </w:rPr>
      </w:pPr>
      <w:r w:rsidRPr="001E4C09">
        <w:rPr>
          <w:rFonts w:ascii="Helvetica" w:hAnsi="Helvetica" w:cs="Helvetica"/>
          <w:sz w:val="10"/>
          <w:szCs w:val="10"/>
        </w:rPr>
        <w:t>“</w:t>
      </w:r>
      <w:r w:rsidRPr="001E4C09">
        <w:rPr>
          <w:rFonts w:ascii="Helvetica" w:hAnsi="Helvetica" w:cs="Helvetica"/>
          <w:b/>
          <w:sz w:val="10"/>
          <w:szCs w:val="10"/>
        </w:rPr>
        <w:t>Agreement</w:t>
      </w:r>
      <w:r w:rsidRPr="001E4C09">
        <w:rPr>
          <w:rFonts w:ascii="Helvetica" w:hAnsi="Helvetica" w:cs="Helvetica"/>
          <w:sz w:val="10"/>
          <w:szCs w:val="10"/>
        </w:rPr>
        <w:t xml:space="preserve">” shall mean this subscriber agreement and any annexures or schedules hereto, as amended from time to </w:t>
      </w:r>
      <w:proofErr w:type="gramStart"/>
      <w:r w:rsidRPr="001E4C09">
        <w:rPr>
          <w:rFonts w:ascii="Helvetica" w:hAnsi="Helvetica" w:cs="Helvetica"/>
          <w:sz w:val="10"/>
          <w:szCs w:val="10"/>
        </w:rPr>
        <w:t>time;</w:t>
      </w:r>
      <w:proofErr w:type="gramEnd"/>
    </w:p>
    <w:p w14:paraId="62A4209F" w14:textId="77777777" w:rsidR="00C96DF8" w:rsidRPr="001E4C09" w:rsidRDefault="00C96DF8" w:rsidP="00C96DF8">
      <w:pPr>
        <w:pStyle w:val="ListParagraph"/>
        <w:numPr>
          <w:ilvl w:val="2"/>
          <w:numId w:val="3"/>
        </w:numPr>
        <w:autoSpaceDE w:val="0"/>
        <w:autoSpaceDN w:val="0"/>
        <w:adjustRightInd w:val="0"/>
        <w:spacing w:after="0" w:line="240" w:lineRule="auto"/>
        <w:ind w:left="709" w:hanging="709"/>
        <w:jc w:val="both"/>
        <w:rPr>
          <w:rFonts w:ascii="Helvetica-Bold" w:hAnsi="Helvetica-Bold" w:cs="Helvetica-Bold"/>
          <w:bCs/>
          <w:sz w:val="10"/>
          <w:szCs w:val="10"/>
        </w:rPr>
      </w:pPr>
      <w:r w:rsidRPr="001E4C09">
        <w:rPr>
          <w:rFonts w:ascii="Helvetica-Bold" w:hAnsi="Helvetica-Bold" w:cs="Helvetica-Bold"/>
          <w:bCs/>
          <w:sz w:val="10"/>
          <w:szCs w:val="10"/>
        </w:rPr>
        <w:t>“</w:t>
      </w:r>
      <w:r w:rsidRPr="001E4C09">
        <w:rPr>
          <w:rFonts w:ascii="Helvetica-Bold" w:hAnsi="Helvetica-Bold" w:cs="Helvetica-Bold"/>
          <w:b/>
          <w:bCs/>
          <w:sz w:val="10"/>
          <w:szCs w:val="10"/>
        </w:rPr>
        <w:t>Equipment</w:t>
      </w:r>
      <w:r w:rsidRPr="001E4C09">
        <w:rPr>
          <w:rFonts w:ascii="Helvetica-Bold" w:hAnsi="Helvetica-Bold" w:cs="Helvetica-Bold"/>
          <w:bCs/>
          <w:sz w:val="10"/>
          <w:szCs w:val="10"/>
        </w:rPr>
        <w:t xml:space="preserve">” shall mean the voice and/or data apparatus, together with all additions or accessories thereto, including hardware, software and intellectual property, as specified in the Service </w:t>
      </w:r>
      <w:proofErr w:type="gramStart"/>
      <w:r w:rsidRPr="001E4C09">
        <w:rPr>
          <w:rFonts w:ascii="Helvetica-Bold" w:hAnsi="Helvetica-Bold" w:cs="Helvetica-Bold"/>
          <w:bCs/>
          <w:sz w:val="10"/>
          <w:szCs w:val="10"/>
        </w:rPr>
        <w:t>Schedule;</w:t>
      </w:r>
      <w:proofErr w:type="gramEnd"/>
    </w:p>
    <w:p w14:paraId="4D84667A" w14:textId="77777777" w:rsidR="00C96DF8" w:rsidRPr="001E4C09" w:rsidRDefault="00C96DF8" w:rsidP="00C96DF8">
      <w:pPr>
        <w:pStyle w:val="ListParagraph"/>
        <w:numPr>
          <w:ilvl w:val="2"/>
          <w:numId w:val="3"/>
        </w:numPr>
        <w:autoSpaceDE w:val="0"/>
        <w:autoSpaceDN w:val="0"/>
        <w:adjustRightInd w:val="0"/>
        <w:spacing w:after="0" w:line="240" w:lineRule="auto"/>
        <w:ind w:left="709" w:hanging="709"/>
        <w:jc w:val="both"/>
        <w:rPr>
          <w:rFonts w:ascii="Helvetica-Bold" w:hAnsi="Helvetica-Bold" w:cs="Helvetica-Bold"/>
          <w:bCs/>
          <w:sz w:val="10"/>
          <w:szCs w:val="10"/>
        </w:rPr>
      </w:pPr>
      <w:r w:rsidRPr="001E4C09">
        <w:rPr>
          <w:rFonts w:ascii="Helvetica-Bold" w:hAnsi="Helvetica-Bold" w:cs="Helvetica-Bold"/>
          <w:bCs/>
          <w:sz w:val="10"/>
          <w:szCs w:val="10"/>
        </w:rPr>
        <w:t>“</w:t>
      </w:r>
      <w:r w:rsidRPr="001E4C09">
        <w:rPr>
          <w:rFonts w:ascii="Helvetica-Bold" w:hAnsi="Helvetica-Bold" w:cs="Helvetica-Bold"/>
          <w:b/>
          <w:bCs/>
          <w:sz w:val="10"/>
          <w:szCs w:val="10"/>
        </w:rPr>
        <w:t>Monthly Port Fee</w:t>
      </w:r>
      <w:r w:rsidRPr="001E4C09">
        <w:rPr>
          <w:rFonts w:ascii="Helvetica-Bold" w:hAnsi="Helvetica-Bold" w:cs="Helvetica-Bold"/>
          <w:bCs/>
          <w:sz w:val="10"/>
          <w:szCs w:val="10"/>
        </w:rPr>
        <w:t xml:space="preserve">” shall mean the monthly charge for being connected to the System as stipulated in the </w:t>
      </w:r>
      <w:proofErr w:type="gramStart"/>
      <w:r w:rsidRPr="001E4C09">
        <w:rPr>
          <w:rFonts w:ascii="Helvetica-Bold" w:hAnsi="Helvetica-Bold" w:cs="Helvetica-Bold"/>
          <w:bCs/>
          <w:sz w:val="10"/>
          <w:szCs w:val="10"/>
        </w:rPr>
        <w:t>Schedules;</w:t>
      </w:r>
      <w:proofErr w:type="gramEnd"/>
    </w:p>
    <w:p w14:paraId="6B5C33AE" w14:textId="77777777" w:rsidR="00C96DF8" w:rsidRPr="001E4C09" w:rsidRDefault="00C96DF8" w:rsidP="00C96DF8">
      <w:pPr>
        <w:pStyle w:val="ListParagraph"/>
        <w:numPr>
          <w:ilvl w:val="2"/>
          <w:numId w:val="3"/>
        </w:numPr>
        <w:autoSpaceDE w:val="0"/>
        <w:autoSpaceDN w:val="0"/>
        <w:adjustRightInd w:val="0"/>
        <w:spacing w:after="0" w:line="240" w:lineRule="auto"/>
        <w:ind w:left="709" w:hanging="709"/>
        <w:jc w:val="both"/>
        <w:rPr>
          <w:rFonts w:ascii="Helvetica-Bold" w:hAnsi="Helvetica-Bold" w:cs="Helvetica-Bold"/>
          <w:bCs/>
          <w:sz w:val="10"/>
          <w:szCs w:val="10"/>
        </w:rPr>
      </w:pPr>
      <w:r w:rsidRPr="001E4C09">
        <w:rPr>
          <w:rFonts w:ascii="Helvetica-Bold" w:hAnsi="Helvetica-Bold" w:cs="Helvetica-Bold"/>
          <w:bCs/>
          <w:sz w:val="10"/>
          <w:szCs w:val="10"/>
        </w:rPr>
        <w:t>“</w:t>
      </w:r>
      <w:r w:rsidRPr="001E4C09">
        <w:rPr>
          <w:rFonts w:ascii="Helvetica-Bold" w:hAnsi="Helvetica-Bold" w:cs="Helvetica-Bold"/>
          <w:b/>
          <w:bCs/>
          <w:sz w:val="10"/>
          <w:szCs w:val="10"/>
        </w:rPr>
        <w:t>Parties</w:t>
      </w:r>
      <w:r w:rsidRPr="001E4C09">
        <w:rPr>
          <w:rFonts w:ascii="Helvetica-Bold" w:hAnsi="Helvetica-Bold" w:cs="Helvetica-Bold"/>
          <w:bCs/>
          <w:sz w:val="10"/>
          <w:szCs w:val="10"/>
        </w:rPr>
        <w:t>” shall mean the Subscriber and Zinia collectively; and “</w:t>
      </w:r>
      <w:r w:rsidRPr="001E4C09">
        <w:rPr>
          <w:rFonts w:ascii="Helvetica-Bold" w:hAnsi="Helvetica-Bold" w:cs="Helvetica-Bold"/>
          <w:b/>
          <w:bCs/>
          <w:sz w:val="10"/>
          <w:szCs w:val="10"/>
        </w:rPr>
        <w:t>Party</w:t>
      </w:r>
      <w:r w:rsidRPr="001E4C09">
        <w:rPr>
          <w:rFonts w:ascii="Helvetica-Bold" w:hAnsi="Helvetica-Bold" w:cs="Helvetica-Bold"/>
          <w:bCs/>
          <w:sz w:val="10"/>
          <w:szCs w:val="10"/>
        </w:rPr>
        <w:t xml:space="preserve">” shall mean either one of them as the context may </w:t>
      </w:r>
      <w:proofErr w:type="gramStart"/>
      <w:r w:rsidRPr="001E4C09">
        <w:rPr>
          <w:rFonts w:ascii="Helvetica-Bold" w:hAnsi="Helvetica-Bold" w:cs="Helvetica-Bold"/>
          <w:bCs/>
          <w:sz w:val="10"/>
          <w:szCs w:val="10"/>
        </w:rPr>
        <w:t>require;</w:t>
      </w:r>
      <w:proofErr w:type="gramEnd"/>
    </w:p>
    <w:p w14:paraId="4B37807D" w14:textId="5BB6F678" w:rsidR="00C96DF8" w:rsidRPr="001E4C09" w:rsidRDefault="00C96DF8" w:rsidP="00C96DF8">
      <w:pPr>
        <w:pStyle w:val="ListParagraph"/>
        <w:numPr>
          <w:ilvl w:val="2"/>
          <w:numId w:val="3"/>
        </w:numPr>
        <w:autoSpaceDE w:val="0"/>
        <w:autoSpaceDN w:val="0"/>
        <w:adjustRightInd w:val="0"/>
        <w:spacing w:after="0" w:line="240" w:lineRule="auto"/>
        <w:ind w:left="709" w:hanging="709"/>
        <w:jc w:val="both"/>
        <w:rPr>
          <w:rFonts w:ascii="Helvetica-Bold" w:hAnsi="Helvetica-Bold" w:cs="Helvetica-Bold"/>
          <w:bCs/>
          <w:sz w:val="10"/>
          <w:szCs w:val="10"/>
          <w:lang w:val="en-US"/>
        </w:rPr>
      </w:pPr>
      <w:r w:rsidRPr="001E4C09">
        <w:rPr>
          <w:rFonts w:ascii="Helvetica-Bold" w:hAnsi="Helvetica-Bold" w:cs="Helvetica-Bold"/>
          <w:bCs/>
          <w:sz w:val="10"/>
          <w:szCs w:val="10"/>
        </w:rPr>
        <w:t>“</w:t>
      </w:r>
      <w:r w:rsidRPr="001E4C09">
        <w:rPr>
          <w:rFonts w:ascii="Helvetica-Bold" w:hAnsi="Helvetica-Bold" w:cs="Helvetica-Bold"/>
          <w:b/>
          <w:bCs/>
          <w:sz w:val="10"/>
          <w:szCs w:val="10"/>
        </w:rPr>
        <w:t>Prevailing Legislation</w:t>
      </w:r>
      <w:r w:rsidRPr="001E4C09">
        <w:rPr>
          <w:rFonts w:ascii="Helvetica-Bold" w:hAnsi="Helvetica-Bold" w:cs="Helvetica-Bold"/>
          <w:bCs/>
          <w:sz w:val="10"/>
          <w:szCs w:val="10"/>
        </w:rPr>
        <w:t xml:space="preserve">” shall mean </w:t>
      </w:r>
      <w:r w:rsidRPr="001E4C09">
        <w:rPr>
          <w:rFonts w:ascii="Helvetica-Bold" w:hAnsi="Helvetica-Bold" w:cs="Helvetica-Bold"/>
          <w:bCs/>
          <w:sz w:val="10"/>
          <w:szCs w:val="10"/>
          <w:lang w:val="en-ZA"/>
        </w:rPr>
        <w:t xml:space="preserve">any and all legislation which may be applicable between the Supplier and the Customer, including but not limited to the Consumer Protection Act No. 68 of 2008, and the National Credit Act No. 34 of </w:t>
      </w:r>
      <w:proofErr w:type="gramStart"/>
      <w:r w:rsidRPr="001E4C09">
        <w:rPr>
          <w:rFonts w:ascii="Helvetica-Bold" w:hAnsi="Helvetica-Bold" w:cs="Helvetica-Bold"/>
          <w:bCs/>
          <w:sz w:val="10"/>
          <w:szCs w:val="10"/>
          <w:lang w:val="en-ZA"/>
        </w:rPr>
        <w:t>2005;</w:t>
      </w:r>
      <w:proofErr w:type="gramEnd"/>
    </w:p>
    <w:p w14:paraId="151A3875" w14:textId="684810F2" w:rsidR="000A1887" w:rsidRPr="001E4C09" w:rsidRDefault="000A1887" w:rsidP="00C96DF8">
      <w:pPr>
        <w:pStyle w:val="ListParagraph"/>
        <w:numPr>
          <w:ilvl w:val="2"/>
          <w:numId w:val="3"/>
        </w:numPr>
        <w:autoSpaceDE w:val="0"/>
        <w:autoSpaceDN w:val="0"/>
        <w:adjustRightInd w:val="0"/>
        <w:spacing w:after="0" w:line="240" w:lineRule="auto"/>
        <w:ind w:left="709" w:hanging="709"/>
        <w:jc w:val="both"/>
        <w:rPr>
          <w:rFonts w:ascii="Helvetica-Bold" w:hAnsi="Helvetica-Bold" w:cs="Helvetica-Bold"/>
          <w:bCs/>
          <w:sz w:val="10"/>
          <w:szCs w:val="10"/>
          <w:lang w:val="en-US"/>
        </w:rPr>
      </w:pPr>
      <w:r w:rsidRPr="001E4C09">
        <w:rPr>
          <w:rFonts w:ascii="Helvetica-Bold" w:hAnsi="Helvetica-Bold" w:cs="Helvetica-Bold"/>
          <w:bCs/>
          <w:sz w:val="10"/>
          <w:szCs w:val="10"/>
          <w:lang w:val="en-ZA"/>
        </w:rPr>
        <w:t>“</w:t>
      </w:r>
      <w:r w:rsidRPr="001E4C09">
        <w:rPr>
          <w:rFonts w:ascii="Helvetica-Bold" w:hAnsi="Helvetica-Bold" w:cs="Helvetica-Bold"/>
          <w:b/>
          <w:sz w:val="10"/>
          <w:szCs w:val="10"/>
          <w:lang w:val="en-ZA"/>
        </w:rPr>
        <w:t>Proposal</w:t>
      </w:r>
      <w:r w:rsidRPr="001E4C09">
        <w:rPr>
          <w:rFonts w:ascii="Helvetica-Bold" w:hAnsi="Helvetica-Bold" w:cs="Helvetica-Bold"/>
          <w:bCs/>
          <w:sz w:val="10"/>
          <w:szCs w:val="10"/>
          <w:lang w:val="en-ZA"/>
        </w:rPr>
        <w:t xml:space="preserve">” </w:t>
      </w:r>
      <w:bookmarkStart w:id="0" w:name="_Hlk81986550"/>
      <w:r w:rsidRPr="001E4C09">
        <w:rPr>
          <w:rFonts w:ascii="Helvetica-Bold" w:hAnsi="Helvetica-Bold" w:cs="Helvetica-Bold"/>
          <w:bCs/>
          <w:sz w:val="10"/>
          <w:szCs w:val="10"/>
          <w:lang w:val="en-ZA"/>
        </w:rPr>
        <w:t xml:space="preserve">shall mean the signed proposal detailing equipment and services ordered by the customer, to be delivered by Zinia, deemed to be an official order placed on Zinia by the customer </w:t>
      </w:r>
    </w:p>
    <w:bookmarkEnd w:id="0"/>
    <w:p w14:paraId="422BB51E" w14:textId="3AE36B98" w:rsidR="000A1887" w:rsidRPr="001E4C09" w:rsidRDefault="000A1887" w:rsidP="00C96DF8">
      <w:pPr>
        <w:pStyle w:val="ListParagraph"/>
        <w:numPr>
          <w:ilvl w:val="2"/>
          <w:numId w:val="3"/>
        </w:numPr>
        <w:autoSpaceDE w:val="0"/>
        <w:autoSpaceDN w:val="0"/>
        <w:adjustRightInd w:val="0"/>
        <w:spacing w:after="0" w:line="240" w:lineRule="auto"/>
        <w:ind w:left="709" w:hanging="709"/>
        <w:jc w:val="both"/>
        <w:rPr>
          <w:rFonts w:ascii="Helvetica-Bold" w:hAnsi="Helvetica-Bold" w:cs="Helvetica-Bold"/>
          <w:bCs/>
          <w:sz w:val="10"/>
          <w:szCs w:val="10"/>
          <w:lang w:val="en-US"/>
        </w:rPr>
      </w:pPr>
      <w:r w:rsidRPr="001E4C09">
        <w:rPr>
          <w:rFonts w:ascii="Helvetica-Bold" w:hAnsi="Helvetica-Bold" w:cs="Helvetica-Bold"/>
          <w:bCs/>
          <w:sz w:val="10"/>
          <w:szCs w:val="10"/>
          <w:lang w:val="en-ZA"/>
        </w:rPr>
        <w:t>“</w:t>
      </w:r>
      <w:r w:rsidRPr="001E4C09">
        <w:rPr>
          <w:rFonts w:ascii="Helvetica-Bold" w:hAnsi="Helvetica-Bold" w:cs="Helvetica-Bold"/>
          <w:b/>
          <w:sz w:val="10"/>
          <w:szCs w:val="10"/>
          <w:lang w:val="en-ZA"/>
        </w:rPr>
        <w:t>Quote</w:t>
      </w:r>
      <w:r w:rsidRPr="001E4C09">
        <w:rPr>
          <w:rFonts w:ascii="Helvetica-Bold" w:hAnsi="Helvetica-Bold" w:cs="Helvetica-Bold"/>
          <w:bCs/>
          <w:sz w:val="10"/>
          <w:szCs w:val="10"/>
          <w:lang w:val="en-ZA"/>
        </w:rPr>
        <w:t>” shall mean the signed quote detailing the equipment and services ordered by the customer, to be delivered by Zinia, deemed to be an official order placed on Zinia by the customer</w:t>
      </w:r>
    </w:p>
    <w:p w14:paraId="2B491301" w14:textId="77777777" w:rsidR="00C96DF8" w:rsidRPr="001E4C09" w:rsidRDefault="00C96DF8" w:rsidP="00C96DF8">
      <w:pPr>
        <w:pStyle w:val="ListParagraph"/>
        <w:numPr>
          <w:ilvl w:val="2"/>
          <w:numId w:val="3"/>
        </w:numPr>
        <w:autoSpaceDE w:val="0"/>
        <w:autoSpaceDN w:val="0"/>
        <w:adjustRightInd w:val="0"/>
        <w:spacing w:after="0" w:line="240" w:lineRule="auto"/>
        <w:ind w:left="709" w:hanging="709"/>
        <w:jc w:val="both"/>
        <w:rPr>
          <w:rFonts w:ascii="Helvetica-Bold" w:hAnsi="Helvetica-Bold" w:cs="Helvetica-Bold"/>
          <w:bCs/>
          <w:sz w:val="10"/>
          <w:szCs w:val="10"/>
        </w:rPr>
      </w:pPr>
      <w:r w:rsidRPr="001E4C09">
        <w:rPr>
          <w:rFonts w:ascii="Helvetica-Bold" w:hAnsi="Helvetica-Bold" w:cs="Helvetica-Bold"/>
          <w:bCs/>
          <w:sz w:val="10"/>
          <w:szCs w:val="10"/>
        </w:rPr>
        <w:t>“</w:t>
      </w:r>
      <w:r w:rsidRPr="001E4C09">
        <w:rPr>
          <w:rFonts w:ascii="Helvetica-Bold" w:hAnsi="Helvetica-Bold" w:cs="Helvetica-Bold"/>
          <w:b/>
          <w:bCs/>
          <w:sz w:val="10"/>
          <w:szCs w:val="10"/>
        </w:rPr>
        <w:t>Sale Schedule</w:t>
      </w:r>
      <w:r w:rsidRPr="001E4C09">
        <w:rPr>
          <w:rFonts w:ascii="Helvetica-Bold" w:hAnsi="Helvetica-Bold" w:cs="Helvetica-Bold"/>
          <w:bCs/>
          <w:sz w:val="10"/>
          <w:szCs w:val="10"/>
        </w:rPr>
        <w:t xml:space="preserve">” shall mean the schedule agreed upon and signed off by the Parties instructing Zinia to complete the installation of the Equipment and Services, as more fully detailed in the Service </w:t>
      </w:r>
      <w:proofErr w:type="gramStart"/>
      <w:r w:rsidRPr="001E4C09">
        <w:rPr>
          <w:rFonts w:ascii="Helvetica-Bold" w:hAnsi="Helvetica-Bold" w:cs="Helvetica-Bold"/>
          <w:bCs/>
          <w:sz w:val="10"/>
          <w:szCs w:val="10"/>
        </w:rPr>
        <w:t>Schedule;</w:t>
      </w:r>
      <w:proofErr w:type="gramEnd"/>
    </w:p>
    <w:p w14:paraId="75661367" w14:textId="77777777" w:rsidR="00C96DF8" w:rsidRPr="001E4C09" w:rsidRDefault="00C96DF8" w:rsidP="00C96DF8">
      <w:pPr>
        <w:pStyle w:val="ListParagraph"/>
        <w:numPr>
          <w:ilvl w:val="2"/>
          <w:numId w:val="3"/>
        </w:numPr>
        <w:autoSpaceDE w:val="0"/>
        <w:autoSpaceDN w:val="0"/>
        <w:adjustRightInd w:val="0"/>
        <w:spacing w:after="0" w:line="240" w:lineRule="auto"/>
        <w:ind w:left="709" w:hanging="709"/>
        <w:jc w:val="both"/>
        <w:rPr>
          <w:rFonts w:ascii="Helvetica-Bold" w:hAnsi="Helvetica-Bold" w:cs="Helvetica-Bold"/>
          <w:bCs/>
          <w:sz w:val="10"/>
          <w:szCs w:val="10"/>
        </w:rPr>
      </w:pPr>
      <w:r w:rsidRPr="001E4C09">
        <w:rPr>
          <w:rFonts w:ascii="Helvetica-Bold" w:hAnsi="Helvetica-Bold" w:cs="Helvetica-Bold"/>
          <w:bCs/>
          <w:sz w:val="10"/>
          <w:szCs w:val="10"/>
        </w:rPr>
        <w:t>“</w:t>
      </w:r>
      <w:r w:rsidRPr="001E4C09">
        <w:rPr>
          <w:rFonts w:ascii="Helvetica-Bold" w:hAnsi="Helvetica-Bold" w:cs="Helvetica-Bold"/>
          <w:b/>
          <w:bCs/>
          <w:sz w:val="10"/>
          <w:szCs w:val="10"/>
        </w:rPr>
        <w:t>Services</w:t>
      </w:r>
      <w:r w:rsidRPr="001E4C09">
        <w:rPr>
          <w:rFonts w:ascii="Helvetica-Bold" w:hAnsi="Helvetica-Bold" w:cs="Helvetica-Bold"/>
          <w:bCs/>
          <w:sz w:val="10"/>
          <w:szCs w:val="10"/>
        </w:rPr>
        <w:t xml:space="preserve">” shall mean, but not be limited to, any service(s) providing voice, data, connectivity, cloud or hosted, as well as any other such service Zinia may at its option choose to make available to the Subscriber and which are stipulated in the Service </w:t>
      </w:r>
      <w:proofErr w:type="gramStart"/>
      <w:r w:rsidRPr="001E4C09">
        <w:rPr>
          <w:rFonts w:ascii="Helvetica-Bold" w:hAnsi="Helvetica-Bold" w:cs="Helvetica-Bold"/>
          <w:bCs/>
          <w:sz w:val="10"/>
          <w:szCs w:val="10"/>
        </w:rPr>
        <w:t>Schedule;</w:t>
      </w:r>
      <w:proofErr w:type="gramEnd"/>
    </w:p>
    <w:p w14:paraId="68033FC4" w14:textId="23894B29" w:rsidR="00C96DF8" w:rsidRPr="001E4C09" w:rsidRDefault="00C96DF8" w:rsidP="00C96DF8">
      <w:pPr>
        <w:pStyle w:val="ListParagraph"/>
        <w:numPr>
          <w:ilvl w:val="2"/>
          <w:numId w:val="3"/>
        </w:numPr>
        <w:autoSpaceDE w:val="0"/>
        <w:autoSpaceDN w:val="0"/>
        <w:adjustRightInd w:val="0"/>
        <w:spacing w:after="0" w:line="240" w:lineRule="auto"/>
        <w:ind w:left="709" w:hanging="709"/>
        <w:jc w:val="both"/>
        <w:rPr>
          <w:rFonts w:ascii="Helvetica-Bold" w:hAnsi="Helvetica-Bold" w:cs="Helvetica-Bold"/>
          <w:bCs/>
          <w:sz w:val="10"/>
          <w:szCs w:val="10"/>
        </w:rPr>
      </w:pPr>
      <w:r w:rsidRPr="001E4C09">
        <w:rPr>
          <w:rFonts w:ascii="Helvetica-Bold" w:hAnsi="Helvetica-Bold" w:cs="Helvetica-Bold"/>
          <w:bCs/>
          <w:sz w:val="10"/>
          <w:szCs w:val="10"/>
        </w:rPr>
        <w:t>“</w:t>
      </w:r>
      <w:r w:rsidRPr="001E4C09">
        <w:rPr>
          <w:rFonts w:ascii="Helvetica-Bold" w:hAnsi="Helvetica-Bold" w:cs="Helvetica-Bold"/>
          <w:b/>
          <w:bCs/>
          <w:sz w:val="10"/>
          <w:szCs w:val="10"/>
        </w:rPr>
        <w:t>S</w:t>
      </w:r>
      <w:r w:rsidR="00427EF2" w:rsidRPr="001E4C09">
        <w:rPr>
          <w:rFonts w:ascii="Helvetica-Bold" w:hAnsi="Helvetica-Bold" w:cs="Helvetica-Bold"/>
          <w:b/>
          <w:bCs/>
          <w:sz w:val="10"/>
          <w:szCs w:val="10"/>
        </w:rPr>
        <w:t>ubscriber agreement</w:t>
      </w:r>
      <w:r w:rsidRPr="001E4C09">
        <w:rPr>
          <w:rFonts w:ascii="Helvetica-Bold" w:hAnsi="Helvetica-Bold" w:cs="Helvetica-Bold"/>
          <w:bCs/>
          <w:sz w:val="10"/>
          <w:szCs w:val="10"/>
        </w:rPr>
        <w:t xml:space="preserve">” shall mean the </w:t>
      </w:r>
      <w:r w:rsidR="00427EF2" w:rsidRPr="001E4C09">
        <w:rPr>
          <w:rFonts w:ascii="Helvetica-Bold" w:hAnsi="Helvetica-Bold" w:cs="Helvetica-Bold"/>
          <w:bCs/>
          <w:sz w:val="10"/>
          <w:szCs w:val="10"/>
        </w:rPr>
        <w:t>contracted services</w:t>
      </w:r>
      <w:r w:rsidRPr="001E4C09">
        <w:rPr>
          <w:rFonts w:ascii="Helvetica-Bold" w:hAnsi="Helvetica-Bold" w:cs="Helvetica-Bold"/>
          <w:bCs/>
          <w:sz w:val="10"/>
          <w:szCs w:val="10"/>
        </w:rPr>
        <w:t xml:space="preserve"> agreed upon and signed off by the Parties detailing, </w:t>
      </w:r>
      <w:r w:rsidRPr="001E4C09">
        <w:rPr>
          <w:rFonts w:ascii="Helvetica-Bold" w:hAnsi="Helvetica-Bold" w:cs="Helvetica-Bold"/>
          <w:bCs/>
          <w:i/>
          <w:sz w:val="10"/>
          <w:szCs w:val="10"/>
        </w:rPr>
        <w:t>inter alia</w:t>
      </w:r>
      <w:r w:rsidRPr="001E4C09">
        <w:rPr>
          <w:rFonts w:ascii="Helvetica-Bold" w:hAnsi="Helvetica-Bold" w:cs="Helvetica-Bold"/>
          <w:bCs/>
          <w:sz w:val="10"/>
          <w:szCs w:val="10"/>
        </w:rPr>
        <w:t xml:space="preserve">, the Equipment and Services </w:t>
      </w:r>
      <w:r w:rsidR="00CA21F1" w:rsidRPr="001E4C09">
        <w:rPr>
          <w:rFonts w:ascii="Helvetica-Bold" w:hAnsi="Helvetica-Bold" w:cs="Helvetica-Bold"/>
          <w:bCs/>
          <w:sz w:val="10"/>
          <w:szCs w:val="10"/>
        </w:rPr>
        <w:t xml:space="preserve">as per the signed quote or proposal </w:t>
      </w:r>
      <w:r w:rsidRPr="001E4C09">
        <w:rPr>
          <w:rFonts w:ascii="Helvetica-Bold" w:hAnsi="Helvetica-Bold" w:cs="Helvetica-Bold"/>
          <w:bCs/>
          <w:sz w:val="10"/>
          <w:szCs w:val="10"/>
        </w:rPr>
        <w:t xml:space="preserve">to be supplied by Zinia and the consideration payable in respect </w:t>
      </w:r>
      <w:proofErr w:type="gramStart"/>
      <w:r w:rsidRPr="001E4C09">
        <w:rPr>
          <w:rFonts w:ascii="Helvetica-Bold" w:hAnsi="Helvetica-Bold" w:cs="Helvetica-Bold"/>
          <w:bCs/>
          <w:sz w:val="10"/>
          <w:szCs w:val="10"/>
        </w:rPr>
        <w:t>thereof;</w:t>
      </w:r>
      <w:proofErr w:type="gramEnd"/>
    </w:p>
    <w:p w14:paraId="5FB22B07" w14:textId="7E9A9C8C" w:rsidR="00C96DF8" w:rsidRPr="001E4C09" w:rsidRDefault="00C96DF8" w:rsidP="00C96DF8">
      <w:pPr>
        <w:pStyle w:val="ListParagraph"/>
        <w:numPr>
          <w:ilvl w:val="2"/>
          <w:numId w:val="3"/>
        </w:numPr>
        <w:autoSpaceDE w:val="0"/>
        <w:autoSpaceDN w:val="0"/>
        <w:adjustRightInd w:val="0"/>
        <w:spacing w:after="0" w:line="240" w:lineRule="auto"/>
        <w:ind w:left="709" w:hanging="709"/>
        <w:jc w:val="both"/>
        <w:rPr>
          <w:rFonts w:ascii="Helvetica-Bold" w:hAnsi="Helvetica-Bold" w:cs="Helvetica-Bold"/>
          <w:bCs/>
          <w:sz w:val="10"/>
          <w:szCs w:val="10"/>
        </w:rPr>
      </w:pPr>
      <w:r w:rsidRPr="001E4C09">
        <w:rPr>
          <w:rFonts w:ascii="Helvetica-Bold" w:hAnsi="Helvetica-Bold" w:cs="Helvetica-Bold"/>
          <w:bCs/>
          <w:sz w:val="10"/>
          <w:szCs w:val="10"/>
        </w:rPr>
        <w:t>“</w:t>
      </w:r>
      <w:r w:rsidRPr="001E4C09">
        <w:rPr>
          <w:rFonts w:ascii="Helvetica-Bold" w:hAnsi="Helvetica-Bold" w:cs="Helvetica-Bold"/>
          <w:b/>
          <w:bCs/>
          <w:sz w:val="10"/>
          <w:szCs w:val="10"/>
        </w:rPr>
        <w:t>Subscriber</w:t>
      </w:r>
      <w:r w:rsidRPr="001E4C09">
        <w:rPr>
          <w:rFonts w:ascii="Helvetica-Bold" w:hAnsi="Helvetica-Bold" w:cs="Helvetica-Bold"/>
          <w:bCs/>
          <w:sz w:val="10"/>
          <w:szCs w:val="10"/>
        </w:rPr>
        <w:t>” shall mean the contracted party,</w:t>
      </w:r>
      <w:r w:rsidR="00427EF2" w:rsidRPr="001E4C09">
        <w:rPr>
          <w:rFonts w:ascii="Helvetica-Bold" w:hAnsi="Helvetica-Bold" w:cs="Helvetica-Bold"/>
          <w:bCs/>
          <w:sz w:val="10"/>
          <w:szCs w:val="10"/>
        </w:rPr>
        <w:t xml:space="preserve"> or </w:t>
      </w:r>
      <w:proofErr w:type="gramStart"/>
      <w:r w:rsidR="00427EF2" w:rsidRPr="001E4C09">
        <w:rPr>
          <w:rFonts w:ascii="Helvetica-Bold" w:hAnsi="Helvetica-Bold" w:cs="Helvetica-Bold"/>
          <w:bCs/>
          <w:sz w:val="10"/>
          <w:szCs w:val="10"/>
        </w:rPr>
        <w:t xml:space="preserve">customer, </w:t>
      </w:r>
      <w:r w:rsidRPr="001E4C09">
        <w:rPr>
          <w:rFonts w:ascii="Helvetica-Bold" w:hAnsi="Helvetica-Bold" w:cs="Helvetica-Bold"/>
          <w:bCs/>
          <w:sz w:val="10"/>
          <w:szCs w:val="10"/>
        </w:rPr>
        <w:t xml:space="preserve"> or</w:t>
      </w:r>
      <w:proofErr w:type="gramEnd"/>
      <w:r w:rsidRPr="001E4C09">
        <w:rPr>
          <w:rFonts w:ascii="Helvetica-Bold" w:hAnsi="Helvetica-Bold" w:cs="Helvetica-Bold"/>
          <w:bCs/>
          <w:sz w:val="10"/>
          <w:szCs w:val="10"/>
        </w:rPr>
        <w:t xml:space="preserve"> its affiliate, more fully detailed in the Schedules;</w:t>
      </w:r>
    </w:p>
    <w:p w14:paraId="512989CD" w14:textId="77777777" w:rsidR="00C96DF8" w:rsidRPr="001E4C09" w:rsidRDefault="00C96DF8" w:rsidP="00C96DF8">
      <w:pPr>
        <w:pStyle w:val="ListParagraph"/>
        <w:numPr>
          <w:ilvl w:val="2"/>
          <w:numId w:val="3"/>
        </w:numPr>
        <w:autoSpaceDE w:val="0"/>
        <w:autoSpaceDN w:val="0"/>
        <w:adjustRightInd w:val="0"/>
        <w:spacing w:after="0" w:line="240" w:lineRule="auto"/>
        <w:ind w:left="709" w:hanging="709"/>
        <w:jc w:val="both"/>
        <w:rPr>
          <w:rFonts w:ascii="Helvetica-Bold" w:hAnsi="Helvetica-Bold" w:cs="Helvetica-Bold"/>
          <w:bCs/>
          <w:sz w:val="10"/>
          <w:szCs w:val="10"/>
        </w:rPr>
      </w:pPr>
      <w:r w:rsidRPr="001E4C09">
        <w:rPr>
          <w:rFonts w:ascii="Helvetica-Bold" w:hAnsi="Helvetica-Bold" w:cs="Helvetica-Bold"/>
          <w:bCs/>
          <w:sz w:val="10"/>
          <w:szCs w:val="10"/>
        </w:rPr>
        <w:t>“</w:t>
      </w:r>
      <w:r w:rsidRPr="001E4C09">
        <w:rPr>
          <w:rFonts w:ascii="Helvetica-Bold" w:hAnsi="Helvetica-Bold" w:cs="Helvetica-Bold"/>
          <w:b/>
          <w:bCs/>
          <w:sz w:val="10"/>
          <w:szCs w:val="10"/>
        </w:rPr>
        <w:t>System</w:t>
      </w:r>
      <w:r w:rsidRPr="001E4C09">
        <w:rPr>
          <w:rFonts w:ascii="Helvetica-Bold" w:hAnsi="Helvetica-Bold" w:cs="Helvetica-Bold"/>
          <w:bCs/>
          <w:sz w:val="10"/>
          <w:szCs w:val="10"/>
        </w:rPr>
        <w:t xml:space="preserve">” shall mean the access medium(s) by which the agreed connectivity is provided by Zinia to the Subscriber which shall include, but will not be limited to, radio interfaces, </w:t>
      </w:r>
      <w:proofErr w:type="spellStart"/>
      <w:r w:rsidRPr="001E4C09">
        <w:rPr>
          <w:rFonts w:ascii="Helvetica-Bold" w:hAnsi="Helvetica-Bold" w:cs="Helvetica-Bold"/>
          <w:bCs/>
          <w:sz w:val="10"/>
          <w:szCs w:val="10"/>
        </w:rPr>
        <w:t>fiber</w:t>
      </w:r>
      <w:proofErr w:type="spellEnd"/>
      <w:r w:rsidRPr="001E4C09">
        <w:rPr>
          <w:rFonts w:ascii="Helvetica-Bold" w:hAnsi="Helvetica-Bold" w:cs="Helvetica-Bold"/>
          <w:bCs/>
          <w:sz w:val="10"/>
          <w:szCs w:val="10"/>
        </w:rPr>
        <w:t xml:space="preserve"> optics, terrestrial lines, GSM and microwave </w:t>
      </w:r>
      <w:proofErr w:type="gramStart"/>
      <w:r w:rsidRPr="001E4C09">
        <w:rPr>
          <w:rFonts w:ascii="Helvetica-Bold" w:hAnsi="Helvetica-Bold" w:cs="Helvetica-Bold"/>
          <w:bCs/>
          <w:sz w:val="10"/>
          <w:szCs w:val="10"/>
        </w:rPr>
        <w:t>services;</w:t>
      </w:r>
      <w:proofErr w:type="gramEnd"/>
    </w:p>
    <w:p w14:paraId="41986AA5" w14:textId="77777777" w:rsidR="00C96DF8" w:rsidRPr="001E4C09" w:rsidRDefault="00C96DF8" w:rsidP="00C96DF8">
      <w:pPr>
        <w:pStyle w:val="ListParagraph"/>
        <w:numPr>
          <w:ilvl w:val="2"/>
          <w:numId w:val="3"/>
        </w:numPr>
        <w:autoSpaceDE w:val="0"/>
        <w:autoSpaceDN w:val="0"/>
        <w:adjustRightInd w:val="0"/>
        <w:spacing w:after="0" w:line="240" w:lineRule="auto"/>
        <w:ind w:left="709" w:hanging="709"/>
        <w:jc w:val="both"/>
        <w:rPr>
          <w:rFonts w:ascii="Helvetica-Bold" w:hAnsi="Helvetica-Bold" w:cs="Helvetica-Bold"/>
          <w:bCs/>
          <w:sz w:val="10"/>
          <w:szCs w:val="10"/>
        </w:rPr>
      </w:pPr>
      <w:r w:rsidRPr="001E4C09">
        <w:rPr>
          <w:rFonts w:ascii="Helvetica-Bold" w:hAnsi="Helvetica-Bold" w:cs="Helvetica-Bold"/>
          <w:bCs/>
          <w:sz w:val="10"/>
          <w:szCs w:val="10"/>
        </w:rPr>
        <w:t>“</w:t>
      </w:r>
      <w:r w:rsidRPr="001E4C09">
        <w:rPr>
          <w:rFonts w:ascii="Helvetica-Bold" w:hAnsi="Helvetica-Bold" w:cs="Helvetica-Bold"/>
          <w:b/>
          <w:bCs/>
          <w:sz w:val="10"/>
          <w:szCs w:val="10"/>
        </w:rPr>
        <w:t>Tariff</w:t>
      </w:r>
      <w:r w:rsidRPr="001E4C09">
        <w:rPr>
          <w:rFonts w:ascii="Helvetica-Bold" w:hAnsi="Helvetica-Bold" w:cs="Helvetica-Bold"/>
          <w:bCs/>
          <w:sz w:val="10"/>
          <w:szCs w:val="10"/>
        </w:rPr>
        <w:t xml:space="preserve">” shall mean the charges which Zinia shall charge for the Services as annexed hereto, which tariff is subject to amendment from time to time by Zinia at its sole and absolute </w:t>
      </w:r>
      <w:proofErr w:type="gramStart"/>
      <w:r w:rsidRPr="001E4C09">
        <w:rPr>
          <w:rFonts w:ascii="Helvetica-Bold" w:hAnsi="Helvetica-Bold" w:cs="Helvetica-Bold"/>
          <w:bCs/>
          <w:sz w:val="10"/>
          <w:szCs w:val="10"/>
        </w:rPr>
        <w:t>discretion;</w:t>
      </w:r>
      <w:proofErr w:type="gramEnd"/>
    </w:p>
    <w:p w14:paraId="0F40085F" w14:textId="77777777" w:rsidR="00C96DF8" w:rsidRPr="001E4C09" w:rsidRDefault="00C96DF8" w:rsidP="00C96DF8">
      <w:pPr>
        <w:pStyle w:val="ListParagraph"/>
        <w:numPr>
          <w:ilvl w:val="2"/>
          <w:numId w:val="3"/>
        </w:numPr>
        <w:autoSpaceDE w:val="0"/>
        <w:autoSpaceDN w:val="0"/>
        <w:adjustRightInd w:val="0"/>
        <w:spacing w:after="0" w:line="240" w:lineRule="auto"/>
        <w:ind w:left="709" w:hanging="709"/>
        <w:jc w:val="both"/>
        <w:rPr>
          <w:rFonts w:ascii="Helvetica-Bold" w:hAnsi="Helvetica-Bold" w:cs="Helvetica-Bold"/>
          <w:bCs/>
          <w:sz w:val="10"/>
          <w:szCs w:val="10"/>
        </w:rPr>
      </w:pPr>
      <w:r w:rsidRPr="001E4C09">
        <w:rPr>
          <w:rFonts w:ascii="Helvetica-Bold" w:hAnsi="Helvetica-Bold" w:cs="Helvetica-Bold"/>
          <w:bCs/>
          <w:sz w:val="10"/>
          <w:szCs w:val="10"/>
        </w:rPr>
        <w:t>“</w:t>
      </w:r>
      <w:r w:rsidRPr="001E4C09">
        <w:rPr>
          <w:rFonts w:ascii="Helvetica-Bold" w:hAnsi="Helvetica-Bold" w:cs="Helvetica-Bold"/>
          <w:b/>
          <w:bCs/>
          <w:sz w:val="10"/>
          <w:szCs w:val="10"/>
        </w:rPr>
        <w:t>Technical Handover</w:t>
      </w:r>
      <w:r w:rsidRPr="001E4C09">
        <w:rPr>
          <w:rFonts w:ascii="Helvetica-Bold" w:hAnsi="Helvetica-Bold" w:cs="Helvetica-Bold"/>
          <w:bCs/>
          <w:sz w:val="10"/>
          <w:szCs w:val="10"/>
        </w:rPr>
        <w:t>” shall mean the date on which the solution provided has been fully installed, handed over and data traffic is being carried across the Zinia network as expressly confirmed by Zinia in writing; and</w:t>
      </w:r>
    </w:p>
    <w:p w14:paraId="268DE27B" w14:textId="77777777" w:rsidR="00C96DF8" w:rsidRPr="001E4C09" w:rsidRDefault="00C96DF8" w:rsidP="00C96DF8">
      <w:pPr>
        <w:pStyle w:val="ListParagraph"/>
        <w:numPr>
          <w:ilvl w:val="2"/>
          <w:numId w:val="3"/>
        </w:numPr>
        <w:autoSpaceDE w:val="0"/>
        <w:autoSpaceDN w:val="0"/>
        <w:adjustRightInd w:val="0"/>
        <w:spacing w:after="0" w:line="240" w:lineRule="auto"/>
        <w:ind w:left="709" w:hanging="709"/>
        <w:jc w:val="both"/>
        <w:rPr>
          <w:rFonts w:ascii="Helvetica-Bold" w:hAnsi="Helvetica-Bold" w:cs="Helvetica-Bold"/>
          <w:bCs/>
          <w:sz w:val="10"/>
          <w:szCs w:val="10"/>
        </w:rPr>
      </w:pPr>
      <w:r w:rsidRPr="001E4C09">
        <w:rPr>
          <w:rFonts w:ascii="Helvetica-Bold" w:hAnsi="Helvetica-Bold" w:cs="Helvetica-Bold"/>
          <w:bCs/>
          <w:sz w:val="10"/>
          <w:szCs w:val="10"/>
        </w:rPr>
        <w:t>“</w:t>
      </w:r>
      <w:r w:rsidRPr="001E4C09">
        <w:rPr>
          <w:rFonts w:ascii="Helvetica-Bold" w:hAnsi="Helvetica-Bold" w:cs="Helvetica-Bold"/>
          <w:b/>
          <w:bCs/>
          <w:sz w:val="10"/>
          <w:szCs w:val="10"/>
        </w:rPr>
        <w:t>Zinia</w:t>
      </w:r>
      <w:r w:rsidRPr="001E4C09">
        <w:rPr>
          <w:rFonts w:ascii="Helvetica-Bold" w:hAnsi="Helvetica-Bold" w:cs="Helvetica-Bold"/>
          <w:bCs/>
          <w:sz w:val="10"/>
          <w:szCs w:val="10"/>
        </w:rPr>
        <w:t>” shall mean Zinia ISP Proprietary Limited, registration number 2010/001203/07, a private company duly incorporated in accordance with the company laws of the Republic of South Africa.</w:t>
      </w:r>
    </w:p>
    <w:p w14:paraId="2C36447A"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Words that have not been expressly defined in this Agreement but have a generally and commonly understood meaning and context within the Information and Communication Technology sector(s) will be interpreted as having such meaning and context.</w:t>
      </w:r>
    </w:p>
    <w:p w14:paraId="38EDD436"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lang w:val="en-ZA"/>
        </w:rPr>
        <w:t>No provision herein shall be construed against or interpreted to the disadvantage of a Party by reason of such Party having or being deemed to have structured, drafted and/or introduced such provision.</w:t>
      </w:r>
    </w:p>
    <w:p w14:paraId="16F2F7EF"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lang w:val="en-ZA"/>
        </w:rPr>
      </w:pPr>
      <w:r w:rsidRPr="001E4C09">
        <w:rPr>
          <w:rFonts w:ascii="Helvetica" w:hAnsi="Helvetica" w:cs="Helvetica"/>
          <w:sz w:val="10"/>
          <w:szCs w:val="10"/>
          <w:lang w:val="en-ZA"/>
        </w:rPr>
        <w:t>Save where otherwise specified, references to “writing” or “written” includes any non-transient means of representing or copying words legibly, including by facsimile or electronic mail.</w:t>
      </w:r>
    </w:p>
    <w:p w14:paraId="021E36E9"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lang w:val="en-ZA"/>
        </w:rPr>
      </w:pPr>
      <w:r w:rsidRPr="001E4C09">
        <w:rPr>
          <w:rFonts w:ascii="Helvetica" w:hAnsi="Helvetica" w:cs="Helvetica"/>
          <w:sz w:val="10"/>
          <w:szCs w:val="10"/>
          <w:lang w:val="en-ZA"/>
        </w:rPr>
        <w:t xml:space="preserve">References to any South African legal term for any action, remedy, proceeding, document, court, official, status, concept, </w:t>
      </w:r>
      <w:proofErr w:type="gramStart"/>
      <w:r w:rsidRPr="001E4C09">
        <w:rPr>
          <w:rFonts w:ascii="Helvetica" w:hAnsi="Helvetica" w:cs="Helvetica"/>
          <w:sz w:val="10"/>
          <w:szCs w:val="10"/>
          <w:lang w:val="en-ZA"/>
        </w:rPr>
        <w:t>state of affairs</w:t>
      </w:r>
      <w:proofErr w:type="gramEnd"/>
      <w:r w:rsidRPr="001E4C09">
        <w:rPr>
          <w:rFonts w:ascii="Helvetica" w:hAnsi="Helvetica" w:cs="Helvetica"/>
          <w:sz w:val="10"/>
          <w:szCs w:val="10"/>
          <w:lang w:val="en-ZA"/>
        </w:rPr>
        <w:t xml:space="preserve"> or thing include, in respect of any jurisdiction other than South Africa, a reference to the nearest equivalent in such jurisdiction to the South African term.</w:t>
      </w:r>
    </w:p>
    <w:p w14:paraId="5C2D4D21"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lang w:val="en-ZA"/>
        </w:rPr>
      </w:pPr>
      <w:r w:rsidRPr="001E4C09">
        <w:rPr>
          <w:rFonts w:ascii="Helvetica" w:hAnsi="Helvetica" w:cs="Helvetica"/>
          <w:sz w:val="10"/>
          <w:szCs w:val="10"/>
          <w:lang w:val="en-ZA"/>
        </w:rPr>
        <w:t>References in this Agreement to any Party shall include, or be deemed to be references to, (as may be appropriate) its respective successors, personal representatives and permitted assignees or transferees.</w:t>
      </w:r>
    </w:p>
    <w:p w14:paraId="50F4C594" w14:textId="77777777" w:rsidR="00C96DF8" w:rsidRPr="001E4C09" w:rsidRDefault="00C96DF8" w:rsidP="00C96DF8">
      <w:pPr>
        <w:pStyle w:val="ListParagraph"/>
        <w:keepNext/>
        <w:numPr>
          <w:ilvl w:val="0"/>
          <w:numId w:val="3"/>
        </w:numPr>
        <w:autoSpaceDE w:val="0"/>
        <w:autoSpaceDN w:val="0"/>
        <w:adjustRightInd w:val="0"/>
        <w:spacing w:after="0" w:line="240" w:lineRule="auto"/>
        <w:ind w:left="284" w:hanging="284"/>
        <w:jc w:val="both"/>
        <w:rPr>
          <w:rFonts w:ascii="Helvetica-Bold" w:hAnsi="Helvetica-Bold" w:cs="Helvetica-Bold"/>
          <w:b/>
          <w:bCs/>
          <w:sz w:val="10"/>
          <w:szCs w:val="10"/>
        </w:rPr>
      </w:pPr>
      <w:r w:rsidRPr="001E4C09">
        <w:rPr>
          <w:rFonts w:ascii="Helvetica-Bold" w:hAnsi="Helvetica-Bold" w:cs="Helvetica-Bold"/>
          <w:b/>
          <w:bCs/>
          <w:sz w:val="10"/>
          <w:szCs w:val="10"/>
        </w:rPr>
        <w:t>CONNECTION TO THE SYSTEM AND PROVISIONS OF THE SERVICE</w:t>
      </w:r>
    </w:p>
    <w:p w14:paraId="594CA065" w14:textId="23466761"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 xml:space="preserve">Zinia shall use its best </w:t>
      </w:r>
      <w:r w:rsidR="00C166CA" w:rsidRPr="001E4C09">
        <w:rPr>
          <w:rFonts w:ascii="Helvetica" w:hAnsi="Helvetica" w:cs="Helvetica"/>
          <w:sz w:val="10"/>
          <w:szCs w:val="10"/>
        </w:rPr>
        <w:t>endeavours</w:t>
      </w:r>
      <w:r w:rsidRPr="001E4C09">
        <w:rPr>
          <w:rFonts w:ascii="Helvetica" w:hAnsi="Helvetica" w:cs="Helvetica"/>
          <w:sz w:val="10"/>
          <w:szCs w:val="10"/>
        </w:rPr>
        <w:t xml:space="preserve"> to make the Services available to the Subscriber throughout the duration of this Agreement.</w:t>
      </w:r>
    </w:p>
    <w:p w14:paraId="6BB23687"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The Subscriber acknowledges that it will be liable for all charges for the Services rendered through the System by Zinia at the agreed Tariff.</w:t>
      </w:r>
    </w:p>
    <w:p w14:paraId="2EE2D234"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 xml:space="preserve">The Subscriber acknowledges and agrees that Zinia is providing the Services and deploying Equipment into the Subscriber’s environment where both legacy and </w:t>
      </w:r>
      <w:proofErr w:type="gramStart"/>
      <w:r w:rsidRPr="001E4C09">
        <w:rPr>
          <w:rFonts w:ascii="Helvetica" w:hAnsi="Helvetica" w:cs="Helvetica"/>
          <w:sz w:val="10"/>
          <w:szCs w:val="10"/>
        </w:rPr>
        <w:t>third party</w:t>
      </w:r>
      <w:proofErr w:type="gramEnd"/>
      <w:r w:rsidRPr="001E4C09">
        <w:rPr>
          <w:rFonts w:ascii="Helvetica" w:hAnsi="Helvetica" w:cs="Helvetica"/>
          <w:sz w:val="10"/>
          <w:szCs w:val="10"/>
        </w:rPr>
        <w:t xml:space="preserve"> equipment which has been/is to be installed. As such Zinia can only provide the Services requested by the Subscriber if the other, either legacy or new </w:t>
      </w:r>
      <w:proofErr w:type="gramStart"/>
      <w:r w:rsidRPr="001E4C09">
        <w:rPr>
          <w:rFonts w:ascii="Helvetica" w:hAnsi="Helvetica" w:cs="Helvetica"/>
          <w:sz w:val="10"/>
          <w:szCs w:val="10"/>
        </w:rPr>
        <w:t>third party</w:t>
      </w:r>
      <w:proofErr w:type="gramEnd"/>
      <w:r w:rsidRPr="001E4C09">
        <w:rPr>
          <w:rFonts w:ascii="Helvetica" w:hAnsi="Helvetica" w:cs="Helvetica"/>
          <w:sz w:val="10"/>
          <w:szCs w:val="10"/>
        </w:rPr>
        <w:t xml:space="preserve"> equipment, including but not limited to PABX, VOIP, modems, gateways, wireless access points, radios, routers, switches, hubs and server connected to the System are approved, in writing, by Zinia.</w:t>
      </w:r>
    </w:p>
    <w:p w14:paraId="4EA6E3CA" w14:textId="77777777" w:rsidR="00C96DF8" w:rsidRPr="001E4C09" w:rsidRDefault="00C96DF8" w:rsidP="00C96DF8">
      <w:pPr>
        <w:pStyle w:val="ListParagraph"/>
        <w:keepNext/>
        <w:numPr>
          <w:ilvl w:val="0"/>
          <w:numId w:val="3"/>
        </w:numPr>
        <w:autoSpaceDE w:val="0"/>
        <w:autoSpaceDN w:val="0"/>
        <w:adjustRightInd w:val="0"/>
        <w:spacing w:after="0" w:line="240" w:lineRule="auto"/>
        <w:ind w:left="284" w:hanging="284"/>
        <w:jc w:val="both"/>
        <w:rPr>
          <w:rFonts w:ascii="Helvetica-Bold" w:hAnsi="Helvetica-Bold" w:cs="Helvetica-Bold"/>
          <w:b/>
          <w:bCs/>
          <w:sz w:val="10"/>
          <w:szCs w:val="10"/>
        </w:rPr>
      </w:pPr>
      <w:r w:rsidRPr="001E4C09">
        <w:rPr>
          <w:rFonts w:ascii="Helvetica-Bold" w:hAnsi="Helvetica-Bold" w:cs="Helvetica-Bold"/>
          <w:b/>
          <w:bCs/>
          <w:sz w:val="10"/>
          <w:szCs w:val="10"/>
        </w:rPr>
        <w:t>PAYMENT</w:t>
      </w:r>
    </w:p>
    <w:p w14:paraId="737DA07C"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 xml:space="preserve">Zinia reserves the right to require a deposit from the Subscriber before activation or extension of any Service. Such deposit may be retained and appropriated, in whole or in part, by Zinia at its sole and absolute discretion, towards payment of any amounts which are due, </w:t>
      </w:r>
      <w:proofErr w:type="gramStart"/>
      <w:r w:rsidRPr="001E4C09">
        <w:rPr>
          <w:rFonts w:ascii="Helvetica" w:hAnsi="Helvetica" w:cs="Helvetica"/>
          <w:sz w:val="10"/>
          <w:szCs w:val="10"/>
        </w:rPr>
        <w:t>owing</w:t>
      </w:r>
      <w:proofErr w:type="gramEnd"/>
      <w:r w:rsidRPr="001E4C09">
        <w:rPr>
          <w:rFonts w:ascii="Helvetica" w:hAnsi="Helvetica" w:cs="Helvetica"/>
          <w:sz w:val="10"/>
          <w:szCs w:val="10"/>
        </w:rPr>
        <w:t xml:space="preserve"> and payable to Zinia by the Subscriber from time to time.</w:t>
      </w:r>
    </w:p>
    <w:p w14:paraId="3582A8AA"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Zinia will invoice the Subscriber every month in advance between the 20</w:t>
      </w:r>
      <w:r w:rsidRPr="001E4C09">
        <w:rPr>
          <w:rFonts w:ascii="Helvetica" w:hAnsi="Helvetica" w:cs="Helvetica"/>
          <w:sz w:val="10"/>
          <w:szCs w:val="10"/>
          <w:vertAlign w:val="superscript"/>
        </w:rPr>
        <w:t>th</w:t>
      </w:r>
      <w:r w:rsidRPr="001E4C09">
        <w:rPr>
          <w:rFonts w:ascii="Helvetica" w:hAnsi="Helvetica" w:cs="Helvetica"/>
          <w:sz w:val="10"/>
          <w:szCs w:val="10"/>
        </w:rPr>
        <w:t xml:space="preserve"> (twentieth) and the 25</w:t>
      </w:r>
      <w:r w:rsidRPr="001E4C09">
        <w:rPr>
          <w:rFonts w:ascii="Helvetica" w:hAnsi="Helvetica" w:cs="Helvetica"/>
          <w:sz w:val="10"/>
          <w:szCs w:val="10"/>
          <w:vertAlign w:val="superscript"/>
        </w:rPr>
        <w:t>th</w:t>
      </w:r>
      <w:r w:rsidRPr="001E4C09">
        <w:rPr>
          <w:rFonts w:ascii="Helvetica" w:hAnsi="Helvetica" w:cs="Helvetica"/>
          <w:sz w:val="10"/>
          <w:szCs w:val="10"/>
        </w:rPr>
        <w:t xml:space="preserve"> (twenty fifth) day and the Subscriber agrees to pay Zinia all invoiced charges for services within 10 (ten) calendar days of the date of invoice.</w:t>
      </w:r>
    </w:p>
    <w:p w14:paraId="708D3FB9"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Payments shall be made by means of debit order or any means agreed to in writing by Zinia. For all payment methods excluding direct debit order an additional R250 (two hundred and fifty Rand) will be charged to the Subscriber to offset the additional administration charges.</w:t>
      </w:r>
    </w:p>
    <w:p w14:paraId="75D27E5C"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The Subscriber further agrees and accepts that the Service will automatically be suspended on non-payment of any monies due by it to Zinia and a re-connection fee of no less than R750 (seven hundred and fifty Rand) will become due and payable before reconnection of the System will occur.</w:t>
      </w:r>
    </w:p>
    <w:p w14:paraId="27468DD4"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 xml:space="preserve">The Subscriber agrees that payment shall only have been made to Zinia when the monies remitted by the Subscriber have been received into </w:t>
      </w:r>
      <w:proofErr w:type="spellStart"/>
      <w:r w:rsidRPr="001E4C09">
        <w:rPr>
          <w:rFonts w:ascii="Helvetica" w:hAnsi="Helvetica" w:cs="Helvetica"/>
          <w:sz w:val="10"/>
          <w:szCs w:val="10"/>
        </w:rPr>
        <w:t>Zinia’s</w:t>
      </w:r>
      <w:proofErr w:type="spellEnd"/>
      <w:r w:rsidRPr="001E4C09">
        <w:rPr>
          <w:rFonts w:ascii="Helvetica" w:hAnsi="Helvetica" w:cs="Helvetica"/>
          <w:sz w:val="10"/>
          <w:szCs w:val="10"/>
        </w:rPr>
        <w:t xml:space="preserve"> nominated bank account.</w:t>
      </w:r>
    </w:p>
    <w:p w14:paraId="58BBC1F9"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Should any Services be suspended for non-payment, Zinia requires a 24 (</w:t>
      </w:r>
      <w:proofErr w:type="gramStart"/>
      <w:r w:rsidRPr="001E4C09">
        <w:rPr>
          <w:rFonts w:ascii="Helvetica" w:hAnsi="Helvetica" w:cs="Helvetica"/>
          <w:sz w:val="10"/>
          <w:szCs w:val="10"/>
        </w:rPr>
        <w:t>twenty four</w:t>
      </w:r>
      <w:proofErr w:type="gramEnd"/>
      <w:r w:rsidRPr="001E4C09">
        <w:rPr>
          <w:rFonts w:ascii="Helvetica" w:hAnsi="Helvetica" w:cs="Helvetica"/>
          <w:sz w:val="10"/>
          <w:szCs w:val="10"/>
        </w:rPr>
        <w:t>) hour administration period to re-activate the Services.</w:t>
      </w:r>
    </w:p>
    <w:p w14:paraId="360D63FF"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 xml:space="preserve">The Subscriber shall be liable for all charges for the Services and Equipment provided to the Subscriber </w:t>
      </w:r>
      <w:proofErr w:type="gramStart"/>
      <w:r w:rsidRPr="001E4C09">
        <w:rPr>
          <w:rFonts w:ascii="Helvetica" w:hAnsi="Helvetica" w:cs="Helvetica"/>
          <w:sz w:val="10"/>
          <w:szCs w:val="10"/>
        </w:rPr>
        <w:t>whether or not</w:t>
      </w:r>
      <w:proofErr w:type="gramEnd"/>
      <w:r w:rsidRPr="001E4C09">
        <w:rPr>
          <w:rFonts w:ascii="Helvetica" w:hAnsi="Helvetica" w:cs="Helvetica"/>
          <w:sz w:val="10"/>
          <w:szCs w:val="10"/>
        </w:rPr>
        <w:t xml:space="preserve"> the Subscriber utilises the Services and/or Equipment.</w:t>
      </w:r>
    </w:p>
    <w:p w14:paraId="3AC1EEC0"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The Subscriber shall not be entitled to claim any deduction, set-off, exchange or counterclaim, howsoever arising, in respect of Equipment supplied and/or Services rendered.</w:t>
      </w:r>
    </w:p>
    <w:p w14:paraId="3CF10FAC"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The Subscriber will be liable for all fees incurred with respect to the following:</w:t>
      </w:r>
    </w:p>
    <w:p w14:paraId="06F2FDBF" w14:textId="77777777" w:rsidR="00C96DF8" w:rsidRPr="001E4C09" w:rsidRDefault="00C96DF8" w:rsidP="00C96DF8">
      <w:pPr>
        <w:pStyle w:val="ListParagraph"/>
        <w:numPr>
          <w:ilvl w:val="2"/>
          <w:numId w:val="3"/>
        </w:numPr>
        <w:autoSpaceDE w:val="0"/>
        <w:autoSpaceDN w:val="0"/>
        <w:adjustRightInd w:val="0"/>
        <w:spacing w:after="0" w:line="240" w:lineRule="auto"/>
        <w:ind w:left="709" w:hanging="709"/>
        <w:jc w:val="both"/>
        <w:rPr>
          <w:rFonts w:ascii="Helvetica-Bold" w:hAnsi="Helvetica-Bold" w:cs="Helvetica-Bold"/>
          <w:bCs/>
          <w:sz w:val="10"/>
          <w:szCs w:val="10"/>
        </w:rPr>
      </w:pPr>
      <w:r w:rsidRPr="001E4C09">
        <w:rPr>
          <w:rFonts w:ascii="Helvetica-Bold" w:hAnsi="Helvetica-Bold" w:cs="Helvetica-Bold"/>
          <w:bCs/>
          <w:sz w:val="10"/>
          <w:szCs w:val="10"/>
        </w:rPr>
        <w:t xml:space="preserve">unpaid or rejected debit </w:t>
      </w:r>
      <w:proofErr w:type="gramStart"/>
      <w:r w:rsidRPr="001E4C09">
        <w:rPr>
          <w:rFonts w:ascii="Helvetica-Bold" w:hAnsi="Helvetica-Bold" w:cs="Helvetica-Bold"/>
          <w:bCs/>
          <w:sz w:val="10"/>
          <w:szCs w:val="10"/>
        </w:rPr>
        <w:t>orders;</w:t>
      </w:r>
      <w:proofErr w:type="gramEnd"/>
    </w:p>
    <w:p w14:paraId="32FD4E12" w14:textId="77777777" w:rsidR="00C96DF8" w:rsidRPr="001E4C09" w:rsidRDefault="00C96DF8" w:rsidP="00C96DF8">
      <w:pPr>
        <w:pStyle w:val="ListParagraph"/>
        <w:numPr>
          <w:ilvl w:val="2"/>
          <w:numId w:val="3"/>
        </w:numPr>
        <w:autoSpaceDE w:val="0"/>
        <w:autoSpaceDN w:val="0"/>
        <w:adjustRightInd w:val="0"/>
        <w:spacing w:after="0" w:line="240" w:lineRule="auto"/>
        <w:ind w:left="709" w:hanging="709"/>
        <w:jc w:val="both"/>
        <w:rPr>
          <w:rFonts w:ascii="Helvetica-Bold" w:hAnsi="Helvetica-Bold" w:cs="Helvetica-Bold"/>
          <w:bCs/>
          <w:sz w:val="10"/>
          <w:szCs w:val="10"/>
        </w:rPr>
      </w:pPr>
      <w:r w:rsidRPr="001E4C09">
        <w:rPr>
          <w:rFonts w:ascii="Helvetica-Bold" w:hAnsi="Helvetica-Bold" w:cs="Helvetica-Bold"/>
          <w:bCs/>
          <w:sz w:val="10"/>
          <w:szCs w:val="10"/>
        </w:rPr>
        <w:t>redirected debit orders; and/or</w:t>
      </w:r>
    </w:p>
    <w:p w14:paraId="3AA8DF88" w14:textId="77777777" w:rsidR="00C96DF8" w:rsidRPr="001E4C09" w:rsidRDefault="00C96DF8" w:rsidP="00C96DF8">
      <w:pPr>
        <w:pStyle w:val="ListParagraph"/>
        <w:numPr>
          <w:ilvl w:val="2"/>
          <w:numId w:val="3"/>
        </w:numPr>
        <w:autoSpaceDE w:val="0"/>
        <w:autoSpaceDN w:val="0"/>
        <w:adjustRightInd w:val="0"/>
        <w:spacing w:after="0" w:line="240" w:lineRule="auto"/>
        <w:ind w:left="709" w:hanging="709"/>
        <w:jc w:val="both"/>
        <w:rPr>
          <w:rFonts w:ascii="Helvetica-Bold" w:hAnsi="Helvetica-Bold" w:cs="Helvetica-Bold"/>
          <w:bCs/>
          <w:sz w:val="10"/>
          <w:szCs w:val="10"/>
        </w:rPr>
      </w:pPr>
      <w:r w:rsidRPr="001E4C09">
        <w:rPr>
          <w:rFonts w:ascii="Helvetica-Bold" w:hAnsi="Helvetica-Bold" w:cs="Helvetica-Bold"/>
          <w:bCs/>
          <w:sz w:val="10"/>
          <w:szCs w:val="10"/>
        </w:rPr>
        <w:t>no debit order signed or improperly completed.</w:t>
      </w:r>
    </w:p>
    <w:p w14:paraId="7B9439D2" w14:textId="77777777" w:rsidR="00C96DF8" w:rsidRPr="001E4C09" w:rsidRDefault="00C96DF8" w:rsidP="00C96DF8">
      <w:pPr>
        <w:pStyle w:val="ListParagraph"/>
        <w:keepNext/>
        <w:numPr>
          <w:ilvl w:val="0"/>
          <w:numId w:val="3"/>
        </w:numPr>
        <w:autoSpaceDE w:val="0"/>
        <w:autoSpaceDN w:val="0"/>
        <w:adjustRightInd w:val="0"/>
        <w:spacing w:after="0" w:line="240" w:lineRule="auto"/>
        <w:ind w:left="284" w:hanging="284"/>
        <w:jc w:val="both"/>
        <w:rPr>
          <w:rFonts w:ascii="Helvetica-Bold" w:hAnsi="Helvetica-Bold" w:cs="Helvetica-Bold"/>
          <w:b/>
          <w:bCs/>
          <w:sz w:val="10"/>
          <w:szCs w:val="10"/>
        </w:rPr>
      </w:pPr>
      <w:r w:rsidRPr="001E4C09">
        <w:rPr>
          <w:rFonts w:ascii="Helvetica-Bold" w:hAnsi="Helvetica-Bold" w:cs="Helvetica-Bold"/>
          <w:b/>
          <w:bCs/>
          <w:sz w:val="10"/>
          <w:szCs w:val="10"/>
        </w:rPr>
        <w:t>DURATION</w:t>
      </w:r>
    </w:p>
    <w:p w14:paraId="007B3031" w14:textId="77777777" w:rsidR="00C96DF8" w:rsidRPr="001E4C09" w:rsidRDefault="00C96DF8" w:rsidP="00C96DF8">
      <w:pPr>
        <w:autoSpaceDE w:val="0"/>
        <w:autoSpaceDN w:val="0"/>
        <w:adjustRightInd w:val="0"/>
        <w:spacing w:after="0" w:line="240" w:lineRule="auto"/>
        <w:jc w:val="both"/>
        <w:rPr>
          <w:rFonts w:ascii="Helvetica" w:hAnsi="Helvetica" w:cs="Helvetica"/>
          <w:sz w:val="10"/>
          <w:szCs w:val="10"/>
        </w:rPr>
      </w:pPr>
      <w:bookmarkStart w:id="1" w:name="_Ref475363496"/>
      <w:r w:rsidRPr="001E4C09">
        <w:rPr>
          <w:rFonts w:ascii="Helvetica" w:hAnsi="Helvetica" w:cs="Helvetica"/>
          <w:sz w:val="10"/>
          <w:szCs w:val="10"/>
        </w:rPr>
        <w:t>Notwithstanding the date of signature of the Schedules by the Parties, this Agreement shall commence on the Activation Date. Subject at all times to the provisions of clause </w:t>
      </w:r>
      <w:r w:rsidRPr="001E4C09">
        <w:rPr>
          <w:rFonts w:ascii="Helvetica" w:hAnsi="Helvetica" w:cs="Helvetica"/>
          <w:sz w:val="10"/>
          <w:szCs w:val="10"/>
        </w:rPr>
        <w:fldChar w:fldCharType="begin"/>
      </w:r>
      <w:r w:rsidRPr="001E4C09">
        <w:rPr>
          <w:rFonts w:ascii="Helvetica" w:hAnsi="Helvetica" w:cs="Helvetica"/>
          <w:sz w:val="10"/>
          <w:szCs w:val="10"/>
        </w:rPr>
        <w:instrText xml:space="preserve"> REF _Ref475093024 \r \h  \* MERGEFORMAT </w:instrText>
      </w:r>
      <w:r w:rsidRPr="001E4C09">
        <w:rPr>
          <w:rFonts w:ascii="Helvetica" w:hAnsi="Helvetica" w:cs="Helvetica"/>
          <w:sz w:val="10"/>
          <w:szCs w:val="10"/>
        </w:rPr>
      </w:r>
      <w:r w:rsidRPr="001E4C09">
        <w:rPr>
          <w:rFonts w:ascii="Helvetica" w:hAnsi="Helvetica" w:cs="Helvetica"/>
          <w:sz w:val="10"/>
          <w:szCs w:val="10"/>
        </w:rPr>
        <w:fldChar w:fldCharType="separate"/>
      </w:r>
      <w:r w:rsidRPr="001E4C09">
        <w:rPr>
          <w:rFonts w:ascii="Helvetica" w:hAnsi="Helvetica" w:cs="Helvetica"/>
          <w:sz w:val="10"/>
          <w:szCs w:val="10"/>
        </w:rPr>
        <w:t>11</w:t>
      </w:r>
      <w:r w:rsidRPr="001E4C09">
        <w:rPr>
          <w:rFonts w:ascii="Helvetica" w:hAnsi="Helvetica" w:cs="Helvetica"/>
          <w:sz w:val="10"/>
          <w:szCs w:val="10"/>
        </w:rPr>
        <w:fldChar w:fldCharType="end"/>
      </w:r>
      <w:r w:rsidRPr="001E4C09">
        <w:rPr>
          <w:rFonts w:ascii="Helvetica" w:hAnsi="Helvetica" w:cs="Helvetica"/>
          <w:sz w:val="10"/>
          <w:szCs w:val="10"/>
        </w:rPr>
        <w:t xml:space="preserve"> below, the duration of this Agreement will be for the Term, set out on the Services Schedule under the section titled “Equipment and Service Details”, and will thereafter be automatically renewed for successive periods of 12 (twelve) months unless the Subscriber notifies Zinia in writing of its intention to terminate this Agreement 90 (ninety) days prior to the expiration of the Term.</w:t>
      </w:r>
      <w:bookmarkEnd w:id="1"/>
    </w:p>
    <w:p w14:paraId="10F487DE" w14:textId="77777777" w:rsidR="00C96DF8" w:rsidRPr="001E4C09" w:rsidRDefault="00C96DF8" w:rsidP="00C96DF8">
      <w:pPr>
        <w:pStyle w:val="ListParagraph"/>
        <w:keepNext/>
        <w:numPr>
          <w:ilvl w:val="0"/>
          <w:numId w:val="3"/>
        </w:numPr>
        <w:autoSpaceDE w:val="0"/>
        <w:autoSpaceDN w:val="0"/>
        <w:adjustRightInd w:val="0"/>
        <w:spacing w:after="0" w:line="240" w:lineRule="auto"/>
        <w:ind w:left="284" w:hanging="284"/>
        <w:jc w:val="both"/>
        <w:rPr>
          <w:rFonts w:ascii="Helvetica-Bold" w:hAnsi="Helvetica-Bold" w:cs="Helvetica-Bold"/>
          <w:b/>
          <w:bCs/>
          <w:sz w:val="10"/>
          <w:szCs w:val="10"/>
        </w:rPr>
      </w:pPr>
      <w:r w:rsidRPr="001E4C09">
        <w:rPr>
          <w:rFonts w:ascii="Helvetica-Bold" w:hAnsi="Helvetica-Bold" w:cs="Helvetica-Bold"/>
          <w:b/>
          <w:bCs/>
          <w:sz w:val="10"/>
          <w:szCs w:val="10"/>
        </w:rPr>
        <w:t>INSTALLATION OF EQUIPMENT</w:t>
      </w:r>
    </w:p>
    <w:p w14:paraId="100D0EBE"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The Subscriber shall allow Zinia or its approved representative to carry out such work at the Subscriber’s premises as is necessary to effect installation and/or implementation and provision of the Services.</w:t>
      </w:r>
    </w:p>
    <w:p w14:paraId="5FFB4BC0"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 xml:space="preserve">The Subscriber hereby indemnifies Zinia, its directors, employees, </w:t>
      </w:r>
      <w:proofErr w:type="gramStart"/>
      <w:r w:rsidRPr="001E4C09">
        <w:rPr>
          <w:rFonts w:ascii="Helvetica" w:hAnsi="Helvetica" w:cs="Helvetica"/>
          <w:sz w:val="10"/>
          <w:szCs w:val="10"/>
        </w:rPr>
        <w:t>agents</w:t>
      </w:r>
      <w:proofErr w:type="gramEnd"/>
      <w:r w:rsidRPr="001E4C09">
        <w:rPr>
          <w:rFonts w:ascii="Helvetica" w:hAnsi="Helvetica" w:cs="Helvetica"/>
          <w:sz w:val="10"/>
          <w:szCs w:val="10"/>
        </w:rPr>
        <w:t xml:space="preserve"> or approved representatives against any all loss, damages, costs and expenses, which may be incurred as a result of performing such installation and/or </w:t>
      </w:r>
      <w:r w:rsidRPr="001E4C09">
        <w:rPr>
          <w:rFonts w:ascii="Helvetica" w:hAnsi="Helvetica" w:cs="Helvetica"/>
          <w:sz w:val="10"/>
          <w:szCs w:val="10"/>
        </w:rPr>
        <w:t>implementation. Zinia shall not in any matter whatsoever be liable for the acts or omissions of whatsoever nature of its approved representatives/agents and or any other party.</w:t>
      </w:r>
    </w:p>
    <w:p w14:paraId="4695FA33"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 xml:space="preserve">Nothing in this Agreement confers, or shall be deemed to confer, on the Subscriber any rights in, or license to use, any intellectual property of Zinia. The Subscriber shall make no copies of manuals, documentation, computer programs or similar intellectual property without the prior written consent of Zinia, nor will the Subscriber use or display the Zinia brand or logo on any document or equipment without </w:t>
      </w:r>
      <w:proofErr w:type="spellStart"/>
      <w:r w:rsidRPr="001E4C09">
        <w:rPr>
          <w:rFonts w:ascii="Helvetica" w:hAnsi="Helvetica" w:cs="Helvetica"/>
          <w:sz w:val="10"/>
          <w:szCs w:val="10"/>
        </w:rPr>
        <w:t>Zinia’s</w:t>
      </w:r>
      <w:proofErr w:type="spellEnd"/>
      <w:r w:rsidRPr="001E4C09">
        <w:rPr>
          <w:rFonts w:ascii="Helvetica" w:hAnsi="Helvetica" w:cs="Helvetica"/>
          <w:sz w:val="10"/>
          <w:szCs w:val="10"/>
        </w:rPr>
        <w:t xml:space="preserve"> prior written consent.</w:t>
      </w:r>
    </w:p>
    <w:p w14:paraId="02AC58D6"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 xml:space="preserve">The Subscriber hereby expressly acknowledges that installation timeframes provided by </w:t>
      </w:r>
      <w:proofErr w:type="spellStart"/>
      <w:r w:rsidRPr="001E4C09">
        <w:rPr>
          <w:rFonts w:ascii="Helvetica" w:hAnsi="Helvetica" w:cs="Helvetica"/>
          <w:sz w:val="10"/>
          <w:szCs w:val="10"/>
        </w:rPr>
        <w:t>ZInia</w:t>
      </w:r>
      <w:proofErr w:type="spellEnd"/>
      <w:r w:rsidRPr="001E4C09">
        <w:rPr>
          <w:rFonts w:ascii="Helvetica" w:hAnsi="Helvetica" w:cs="Helvetica"/>
          <w:sz w:val="10"/>
          <w:szCs w:val="10"/>
        </w:rPr>
        <w:t xml:space="preserve"> are guidelines only and cannot be guaranteed as various elements of the installation and/or implementation process are dependent on third party service providers and government departments. Accordingly, the Subscriber acknowledges and agrees that it shall not be entitled to cancel this Agreement as a result of any delay in installation and/or implementation, save in circumstances where installation and/or implementation will not be </w:t>
      </w:r>
      <w:proofErr w:type="gramStart"/>
      <w:r w:rsidRPr="001E4C09">
        <w:rPr>
          <w:rFonts w:ascii="Helvetica" w:hAnsi="Helvetica" w:cs="Helvetica"/>
          <w:sz w:val="10"/>
          <w:szCs w:val="10"/>
        </w:rPr>
        <w:t>effected</w:t>
      </w:r>
      <w:proofErr w:type="gramEnd"/>
      <w:r w:rsidRPr="001E4C09">
        <w:rPr>
          <w:rFonts w:ascii="Helvetica" w:hAnsi="Helvetica" w:cs="Helvetica"/>
          <w:sz w:val="10"/>
          <w:szCs w:val="10"/>
        </w:rPr>
        <w:t xml:space="preserve"> within the foreseeable future. Zinia undertakes to provide regular updates to the Subscriber </w:t>
      </w:r>
      <w:proofErr w:type="gramStart"/>
      <w:r w:rsidRPr="001E4C09">
        <w:rPr>
          <w:rFonts w:ascii="Helvetica" w:hAnsi="Helvetica" w:cs="Helvetica"/>
          <w:sz w:val="10"/>
          <w:szCs w:val="10"/>
        </w:rPr>
        <w:t>in order to</w:t>
      </w:r>
      <w:proofErr w:type="gramEnd"/>
      <w:r w:rsidRPr="001E4C09">
        <w:rPr>
          <w:rFonts w:ascii="Helvetica" w:hAnsi="Helvetica" w:cs="Helvetica"/>
          <w:sz w:val="10"/>
          <w:szCs w:val="10"/>
        </w:rPr>
        <w:t xml:space="preserve"> ensure the Subscriber is aware of any delays and/or hindrances in the installation process.</w:t>
      </w:r>
    </w:p>
    <w:p w14:paraId="28D8C935" w14:textId="77777777" w:rsidR="00C96DF8" w:rsidRPr="001E4C09" w:rsidRDefault="00C96DF8" w:rsidP="00C96DF8">
      <w:pPr>
        <w:pStyle w:val="ListParagraph"/>
        <w:keepNext/>
        <w:numPr>
          <w:ilvl w:val="0"/>
          <w:numId w:val="3"/>
        </w:numPr>
        <w:autoSpaceDE w:val="0"/>
        <w:autoSpaceDN w:val="0"/>
        <w:adjustRightInd w:val="0"/>
        <w:spacing w:after="0" w:line="240" w:lineRule="auto"/>
        <w:ind w:left="284" w:hanging="284"/>
        <w:jc w:val="both"/>
        <w:rPr>
          <w:rFonts w:ascii="Helvetica-Bold" w:hAnsi="Helvetica-Bold" w:cs="Helvetica-Bold"/>
          <w:b/>
          <w:bCs/>
          <w:sz w:val="10"/>
          <w:szCs w:val="10"/>
        </w:rPr>
      </w:pPr>
      <w:r w:rsidRPr="001E4C09">
        <w:rPr>
          <w:rFonts w:ascii="Helvetica-Bold" w:hAnsi="Helvetica-Bold" w:cs="Helvetica-Bold"/>
          <w:b/>
          <w:bCs/>
          <w:sz w:val="10"/>
          <w:szCs w:val="10"/>
        </w:rPr>
        <w:t>RAPID DEPLOYMENT</w:t>
      </w:r>
    </w:p>
    <w:p w14:paraId="1FABCA54"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 xml:space="preserve">As a value-added service to the Subscriber, the Subscriber shall be entitled to request temporary connectivity services offered by Zinia </w:t>
      </w:r>
      <w:proofErr w:type="gramStart"/>
      <w:r w:rsidRPr="001E4C09">
        <w:rPr>
          <w:rFonts w:ascii="Helvetica" w:hAnsi="Helvetica" w:cs="Helvetica"/>
          <w:sz w:val="10"/>
          <w:szCs w:val="10"/>
        </w:rPr>
        <w:t>in order to</w:t>
      </w:r>
      <w:proofErr w:type="gramEnd"/>
      <w:r w:rsidRPr="001E4C09">
        <w:rPr>
          <w:rFonts w:ascii="Helvetica" w:hAnsi="Helvetica" w:cs="Helvetica"/>
          <w:sz w:val="10"/>
          <w:szCs w:val="10"/>
        </w:rPr>
        <w:t xml:space="preserve"> assist the Subscriber with temporary connectivity</w:t>
      </w:r>
      <w:r w:rsidRPr="001E4C09" w:rsidDel="00B90169">
        <w:rPr>
          <w:rFonts w:ascii="Helvetica" w:hAnsi="Helvetica" w:cs="Helvetica"/>
          <w:sz w:val="10"/>
          <w:szCs w:val="10"/>
        </w:rPr>
        <w:t xml:space="preserve"> </w:t>
      </w:r>
      <w:r w:rsidRPr="001E4C09">
        <w:rPr>
          <w:rFonts w:ascii="Helvetica" w:hAnsi="Helvetica" w:cs="Helvetica"/>
          <w:sz w:val="10"/>
          <w:szCs w:val="10"/>
        </w:rPr>
        <w:t>(“</w:t>
      </w:r>
      <w:r w:rsidRPr="001E4C09">
        <w:rPr>
          <w:rFonts w:ascii="Helvetica" w:hAnsi="Helvetica" w:cs="Helvetica"/>
          <w:b/>
          <w:sz w:val="10"/>
          <w:szCs w:val="10"/>
        </w:rPr>
        <w:t>Rapid Deployment Services</w:t>
      </w:r>
      <w:r w:rsidRPr="001E4C09">
        <w:rPr>
          <w:rFonts w:ascii="Helvetica" w:hAnsi="Helvetica" w:cs="Helvetica"/>
          <w:sz w:val="10"/>
          <w:szCs w:val="10"/>
        </w:rPr>
        <w:t>”) pending the installation and implementation of the Services.</w:t>
      </w:r>
    </w:p>
    <w:p w14:paraId="1C7DBB5B"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The costs of the Rapid Deployment Services shall be quoted by Zinia at the time same are requested by the Subscriber and based on the Subscriber’s stated requirements, which amount (or any pro-rated portion thereof) are to be paid on a month-to-month basis for so long as the Rapid Deployment Services are utilised by the Subscriber, as reflected in the Schedules.</w:t>
      </w:r>
    </w:p>
    <w:p w14:paraId="1E894670"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The Rapid Deployment Services are, by their nature, temporary and dependent on numerous external elements beyond the reasonable control of Zinia. Zinia shall use reasonable commercial endeavours to ensure that the Rapid Deployment Services meet the Subscriber’s requirements, however, Zinia gives no warranties as to performance or reliability.</w:t>
      </w:r>
    </w:p>
    <w:p w14:paraId="135FE8E4"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To the extent that the Rapid Deployment Services are intermittent, inconsistent, or do not meet the Subscriber’s connectivity requirements, this will not, in any way, constitute grounds for the termination of this Agreement and the Subscriber shall not be entitled to rely on the performance of the Rapid Deployment Services to withhold payment of any amounts owing to Zinia or place Zinia in breach.</w:t>
      </w:r>
    </w:p>
    <w:p w14:paraId="61764120" w14:textId="77777777" w:rsidR="00C96DF8" w:rsidRPr="001E4C09" w:rsidRDefault="00C96DF8" w:rsidP="00C96DF8">
      <w:pPr>
        <w:pStyle w:val="ListParagraph"/>
        <w:keepNext/>
        <w:numPr>
          <w:ilvl w:val="0"/>
          <w:numId w:val="3"/>
        </w:numPr>
        <w:autoSpaceDE w:val="0"/>
        <w:autoSpaceDN w:val="0"/>
        <w:adjustRightInd w:val="0"/>
        <w:spacing w:after="0" w:line="240" w:lineRule="auto"/>
        <w:ind w:left="284" w:hanging="284"/>
        <w:jc w:val="both"/>
        <w:rPr>
          <w:rFonts w:ascii="Helvetica-Bold" w:hAnsi="Helvetica-Bold" w:cs="Helvetica-Bold"/>
          <w:b/>
          <w:bCs/>
          <w:sz w:val="10"/>
          <w:szCs w:val="10"/>
        </w:rPr>
      </w:pPr>
      <w:r w:rsidRPr="001E4C09">
        <w:rPr>
          <w:rFonts w:ascii="Helvetica-Bold" w:hAnsi="Helvetica-Bold" w:cs="Helvetica-Bold"/>
          <w:b/>
          <w:bCs/>
          <w:sz w:val="10"/>
          <w:szCs w:val="10"/>
        </w:rPr>
        <w:t>LIMITATION OF LIABILITY</w:t>
      </w:r>
    </w:p>
    <w:p w14:paraId="10AD61B6"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 xml:space="preserve">The Subscriber acknowledges and accepts that, </w:t>
      </w:r>
      <w:proofErr w:type="gramStart"/>
      <w:r w:rsidRPr="001E4C09">
        <w:rPr>
          <w:rFonts w:ascii="Helvetica" w:hAnsi="Helvetica" w:cs="Helvetica"/>
          <w:sz w:val="10"/>
          <w:szCs w:val="10"/>
        </w:rPr>
        <w:t>as a result of</w:t>
      </w:r>
      <w:proofErr w:type="gramEnd"/>
      <w:r w:rsidRPr="001E4C09">
        <w:rPr>
          <w:rFonts w:ascii="Helvetica" w:hAnsi="Helvetica" w:cs="Helvetica"/>
          <w:sz w:val="10"/>
          <w:szCs w:val="10"/>
        </w:rPr>
        <w:t xml:space="preserve"> concluding this Agreement, Zinia shall be required to secure various services from third party service providers to which Zinia shall owe various contractual obligations for the agreed duration of this Agreement. To the extent that the Subscriber terminates or attempts to terminate this Agreement prior to the expiry of the agreed duration of this Agreement, whether as a result of any of the circumstances envisaged in clause </w:t>
      </w:r>
      <w:r w:rsidRPr="001E4C09">
        <w:rPr>
          <w:rFonts w:ascii="Helvetica" w:hAnsi="Helvetica" w:cs="Helvetica"/>
          <w:sz w:val="10"/>
          <w:szCs w:val="10"/>
        </w:rPr>
        <w:fldChar w:fldCharType="begin"/>
      </w:r>
      <w:r w:rsidRPr="001E4C09">
        <w:rPr>
          <w:rFonts w:ascii="Helvetica" w:hAnsi="Helvetica" w:cs="Helvetica"/>
          <w:sz w:val="10"/>
          <w:szCs w:val="10"/>
        </w:rPr>
        <w:instrText xml:space="preserve"> REF _Ref475093024 \r \h  \* MERGEFORMAT </w:instrText>
      </w:r>
      <w:r w:rsidRPr="001E4C09">
        <w:rPr>
          <w:rFonts w:ascii="Helvetica" w:hAnsi="Helvetica" w:cs="Helvetica"/>
          <w:sz w:val="10"/>
          <w:szCs w:val="10"/>
        </w:rPr>
      </w:r>
      <w:r w:rsidRPr="001E4C09">
        <w:rPr>
          <w:rFonts w:ascii="Helvetica" w:hAnsi="Helvetica" w:cs="Helvetica"/>
          <w:sz w:val="10"/>
          <w:szCs w:val="10"/>
        </w:rPr>
        <w:fldChar w:fldCharType="separate"/>
      </w:r>
      <w:r w:rsidRPr="001E4C09">
        <w:rPr>
          <w:rFonts w:ascii="Helvetica" w:hAnsi="Helvetica" w:cs="Helvetica"/>
          <w:sz w:val="10"/>
          <w:szCs w:val="10"/>
        </w:rPr>
        <w:t>11</w:t>
      </w:r>
      <w:r w:rsidRPr="001E4C09">
        <w:rPr>
          <w:rFonts w:ascii="Helvetica" w:hAnsi="Helvetica" w:cs="Helvetica"/>
          <w:sz w:val="10"/>
          <w:szCs w:val="10"/>
        </w:rPr>
        <w:fldChar w:fldCharType="end"/>
      </w:r>
      <w:r w:rsidRPr="001E4C09">
        <w:rPr>
          <w:rFonts w:ascii="Helvetica" w:hAnsi="Helvetica" w:cs="Helvetica"/>
          <w:sz w:val="10"/>
          <w:szCs w:val="10"/>
        </w:rPr>
        <w:t xml:space="preserve"> below, or by repudiating the terms of this Agreement, the Subscriber indemnifies and holds Zinia harmless against any loss or damage which Zinia may suffer as a result of such termination including, but not limited to, payment to Zinia of any and all amounts which Zinia may be obliged to pay to any third party as a result of the conclusion of this Agreement.</w:t>
      </w:r>
    </w:p>
    <w:p w14:paraId="668A4AF9"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Zinia gives no warranties, representations, guarantees or undertakings, express or implied, concerning any Equipment and/or the Services.</w:t>
      </w:r>
    </w:p>
    <w:p w14:paraId="626B13B6"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 xml:space="preserve">The Subscriber acknowledges and agrees that the Service quality and coverage available to the Subscriber shall be limited to that provided by the data, fixed line, wireless or GSM Network Providers and the Services may from time to time be adversely affected by physical features, damage and/or theft of </w:t>
      </w:r>
      <w:proofErr w:type="gramStart"/>
      <w:r w:rsidRPr="001E4C09">
        <w:rPr>
          <w:rFonts w:ascii="Helvetica" w:hAnsi="Helvetica" w:cs="Helvetica"/>
          <w:sz w:val="10"/>
          <w:szCs w:val="10"/>
        </w:rPr>
        <w:t>third party</w:t>
      </w:r>
      <w:proofErr w:type="gramEnd"/>
      <w:r w:rsidRPr="001E4C09">
        <w:rPr>
          <w:rFonts w:ascii="Helvetica" w:hAnsi="Helvetica" w:cs="Helvetica"/>
          <w:sz w:val="10"/>
          <w:szCs w:val="10"/>
        </w:rPr>
        <w:t xml:space="preserve"> equipment and/or infrastructure, failure by third parties to maintain equipment and/or infrastructure, as well as atmospheric conditions and other causes of interference.</w:t>
      </w:r>
    </w:p>
    <w:p w14:paraId="40E0247A"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bookmarkStart w:id="2" w:name="_Ref475354353"/>
      <w:r w:rsidRPr="001E4C09">
        <w:rPr>
          <w:rFonts w:ascii="Helvetica" w:hAnsi="Helvetica" w:cs="Helvetica"/>
          <w:sz w:val="10"/>
          <w:szCs w:val="10"/>
        </w:rPr>
        <w:t xml:space="preserve">The Services which Zinia offers shall be reliant on third party service providers indirectly chosen by the Subscriber. To the extent that such </w:t>
      </w:r>
      <w:proofErr w:type="gramStart"/>
      <w:r w:rsidRPr="001E4C09">
        <w:rPr>
          <w:rFonts w:ascii="Helvetica" w:hAnsi="Helvetica" w:cs="Helvetica"/>
          <w:sz w:val="10"/>
          <w:szCs w:val="10"/>
        </w:rPr>
        <w:t>third party</w:t>
      </w:r>
      <w:proofErr w:type="gramEnd"/>
      <w:r w:rsidRPr="001E4C09">
        <w:rPr>
          <w:rFonts w:ascii="Helvetica" w:hAnsi="Helvetica" w:cs="Helvetica"/>
          <w:sz w:val="10"/>
          <w:szCs w:val="10"/>
        </w:rPr>
        <w:t xml:space="preserve"> service provider ceases to provide the Service, whether as a result of the third party service provider removing or discontinuing or not maintaining the Equipment necessary to provide the required Service, the Subscriber and Zinia shall meet and, in good faith, negotiate an alternative arrangement through an alternative service provider. For the avoidance of doubt, Zinia shall not, under any circumstances, be required to provide the same or similar Services at the same price, in circumstances where there is no </w:t>
      </w:r>
      <w:proofErr w:type="gramStart"/>
      <w:r w:rsidRPr="001E4C09">
        <w:rPr>
          <w:rFonts w:ascii="Helvetica" w:hAnsi="Helvetica" w:cs="Helvetica"/>
          <w:sz w:val="10"/>
          <w:szCs w:val="10"/>
        </w:rPr>
        <w:t>third party</w:t>
      </w:r>
      <w:proofErr w:type="gramEnd"/>
      <w:r w:rsidRPr="001E4C09">
        <w:rPr>
          <w:rFonts w:ascii="Helvetica" w:hAnsi="Helvetica" w:cs="Helvetica"/>
          <w:sz w:val="10"/>
          <w:szCs w:val="10"/>
        </w:rPr>
        <w:t xml:space="preserve"> service provider with a service offering at the same price as any previous service provider.</w:t>
      </w:r>
      <w:bookmarkEnd w:id="2"/>
    </w:p>
    <w:p w14:paraId="71E443B8"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In circumstances contemplated in clause </w:t>
      </w:r>
      <w:r w:rsidRPr="001E4C09">
        <w:rPr>
          <w:rFonts w:ascii="Helvetica" w:hAnsi="Helvetica" w:cs="Helvetica"/>
          <w:sz w:val="10"/>
          <w:szCs w:val="10"/>
        </w:rPr>
        <w:fldChar w:fldCharType="begin"/>
      </w:r>
      <w:r w:rsidRPr="001E4C09">
        <w:rPr>
          <w:rFonts w:ascii="Helvetica" w:hAnsi="Helvetica" w:cs="Helvetica"/>
          <w:sz w:val="10"/>
          <w:szCs w:val="10"/>
        </w:rPr>
        <w:instrText xml:space="preserve"> REF _Ref475354353 \r \h  \* MERGEFORMAT </w:instrText>
      </w:r>
      <w:r w:rsidRPr="001E4C09">
        <w:rPr>
          <w:rFonts w:ascii="Helvetica" w:hAnsi="Helvetica" w:cs="Helvetica"/>
          <w:sz w:val="10"/>
          <w:szCs w:val="10"/>
        </w:rPr>
      </w:r>
      <w:r w:rsidRPr="001E4C09">
        <w:rPr>
          <w:rFonts w:ascii="Helvetica" w:hAnsi="Helvetica" w:cs="Helvetica"/>
          <w:sz w:val="10"/>
          <w:szCs w:val="10"/>
        </w:rPr>
        <w:fldChar w:fldCharType="separate"/>
      </w:r>
      <w:r w:rsidRPr="001E4C09">
        <w:rPr>
          <w:rFonts w:ascii="Helvetica" w:hAnsi="Helvetica" w:cs="Helvetica"/>
          <w:sz w:val="10"/>
          <w:szCs w:val="10"/>
        </w:rPr>
        <w:t>7.4</w:t>
      </w:r>
      <w:r w:rsidRPr="001E4C09">
        <w:rPr>
          <w:rFonts w:ascii="Helvetica" w:hAnsi="Helvetica" w:cs="Helvetica"/>
          <w:sz w:val="10"/>
          <w:szCs w:val="10"/>
        </w:rPr>
        <w:fldChar w:fldCharType="end"/>
      </w:r>
      <w:r w:rsidRPr="001E4C09">
        <w:rPr>
          <w:rFonts w:ascii="Helvetica" w:hAnsi="Helvetica" w:cs="Helvetica"/>
          <w:sz w:val="10"/>
          <w:szCs w:val="10"/>
        </w:rPr>
        <w:t xml:space="preserve"> above, </w:t>
      </w:r>
      <w:proofErr w:type="spellStart"/>
      <w:r w:rsidRPr="001E4C09">
        <w:rPr>
          <w:rFonts w:ascii="Helvetica" w:hAnsi="Helvetica" w:cs="Helvetica"/>
          <w:sz w:val="10"/>
          <w:szCs w:val="10"/>
        </w:rPr>
        <w:t>Zinia</w:t>
      </w:r>
      <w:proofErr w:type="spellEnd"/>
      <w:r w:rsidRPr="001E4C09">
        <w:rPr>
          <w:rFonts w:ascii="Helvetica" w:hAnsi="Helvetica" w:cs="Helvetica"/>
          <w:sz w:val="10"/>
          <w:szCs w:val="10"/>
        </w:rPr>
        <w:t xml:space="preserve"> shall, as a value-added service, assist the Subscriber with identifying possible alternative service providers and securing preferential terms and/or prices where possible, without prejudice to </w:t>
      </w:r>
      <w:proofErr w:type="spellStart"/>
      <w:r w:rsidRPr="001E4C09">
        <w:rPr>
          <w:rFonts w:ascii="Helvetica" w:hAnsi="Helvetica" w:cs="Helvetica"/>
          <w:sz w:val="10"/>
          <w:szCs w:val="10"/>
        </w:rPr>
        <w:t>Zinia's</w:t>
      </w:r>
      <w:proofErr w:type="spellEnd"/>
      <w:r w:rsidRPr="001E4C09">
        <w:rPr>
          <w:rFonts w:ascii="Helvetica" w:hAnsi="Helvetica" w:cs="Helvetica"/>
          <w:sz w:val="10"/>
          <w:szCs w:val="10"/>
        </w:rPr>
        <w:t xml:space="preserve"> rights in terms of this Agreement.</w:t>
      </w:r>
    </w:p>
    <w:p w14:paraId="5D06DD28"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 xml:space="preserve">The Services provided by Zinia expressly excludes problems caused by any misuse or unauthorised resetting, changes, tampering with or movement of hardware, software or equipment, electrical malfunction, any misuse, negligence or </w:t>
      </w:r>
      <w:proofErr w:type="spellStart"/>
      <w:r w:rsidRPr="001E4C09">
        <w:rPr>
          <w:rFonts w:ascii="Helvetica" w:hAnsi="Helvetica" w:cs="Helvetica"/>
          <w:sz w:val="10"/>
          <w:szCs w:val="10"/>
        </w:rPr>
        <w:t>willful</w:t>
      </w:r>
      <w:proofErr w:type="spellEnd"/>
      <w:r w:rsidRPr="001E4C09">
        <w:rPr>
          <w:rFonts w:ascii="Helvetica" w:hAnsi="Helvetica" w:cs="Helvetica"/>
          <w:sz w:val="10"/>
          <w:szCs w:val="10"/>
        </w:rPr>
        <w:t xml:space="preserve"> acts or defaults attributable to the Subscriber, its agents, employees or sub-contractors, any </w:t>
      </w:r>
      <w:r w:rsidRPr="001E4C09">
        <w:rPr>
          <w:rFonts w:ascii="Helvetica" w:hAnsi="Helvetica" w:cs="Helvetica"/>
          <w:i/>
          <w:sz w:val="10"/>
          <w:szCs w:val="10"/>
        </w:rPr>
        <w:t>force majeure</w:t>
      </w:r>
      <w:r w:rsidRPr="001E4C09">
        <w:rPr>
          <w:rFonts w:ascii="Helvetica" w:hAnsi="Helvetica" w:cs="Helvetica"/>
          <w:sz w:val="10"/>
          <w:szCs w:val="10"/>
        </w:rPr>
        <w:t>, and/or irregular or fluctuating electrical power supply.</w:t>
      </w:r>
    </w:p>
    <w:p w14:paraId="6B5F3659"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Although all reasonable effort is made, Zinia makes no guarantee that Services will be rendered and transmitted error free or without virus, and further that the Services are secure from unlawful access.</w:t>
      </w:r>
    </w:p>
    <w:p w14:paraId="3EB4E6F9"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bookmarkStart w:id="3" w:name="_Ref475363926"/>
      <w:r w:rsidRPr="001E4C09">
        <w:rPr>
          <w:rFonts w:ascii="Helvetica" w:hAnsi="Helvetica" w:cs="Helvetica"/>
          <w:sz w:val="10"/>
          <w:szCs w:val="10"/>
        </w:rPr>
        <w:t xml:space="preserve">Zinia shall not be liable, whether in contract, delict or otherwise, for any indirect, special or consequential damages of any nature, or any loss of profit, loss of ability to conduct business or other special damages of any nature as a result of, relating to, or arising directly or indirectly in any manner whatsoever out of the terms of this Agreement or negligent or </w:t>
      </w:r>
      <w:proofErr w:type="spellStart"/>
      <w:r w:rsidRPr="001E4C09">
        <w:rPr>
          <w:rFonts w:ascii="Helvetica" w:hAnsi="Helvetica" w:cs="Helvetica"/>
          <w:sz w:val="10"/>
          <w:szCs w:val="10"/>
        </w:rPr>
        <w:t>willful</w:t>
      </w:r>
      <w:proofErr w:type="spellEnd"/>
      <w:r w:rsidRPr="001E4C09">
        <w:rPr>
          <w:rFonts w:ascii="Helvetica" w:hAnsi="Helvetica" w:cs="Helvetica"/>
          <w:sz w:val="10"/>
          <w:szCs w:val="10"/>
        </w:rPr>
        <w:t xml:space="preserve"> acts or omission of Zinia, alternatively caused to the Subscriber though any breach of this Agreement by Zinia or any matters arising under it, or for any defect, failure or suspension in the Services or the Equipment, or any change in the Subscriber’s service(s), phone system(s) or phone number(s).</w:t>
      </w:r>
      <w:bookmarkEnd w:id="3"/>
    </w:p>
    <w:p w14:paraId="3D0DB500"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bookmarkStart w:id="4" w:name="_Ref475355808"/>
      <w:r w:rsidRPr="001E4C09">
        <w:rPr>
          <w:rFonts w:ascii="Helvetica" w:hAnsi="Helvetica" w:cs="Helvetica"/>
          <w:sz w:val="10"/>
          <w:szCs w:val="10"/>
        </w:rPr>
        <w:t xml:space="preserve">The liability of Zinia and/or its employees in terms of any action, loss, or damage as a result of or in connection with this Agreement shall be limited to the lower of the net amount recovered in terms of any insurance policy to which Zinia may be a party to from time to time, (less the amount of any excess or deduction payable to or made by the relevant insurer) or the aggregate of the fees actually paid by the Subscriber to Zinia for the 3 (three) months preceding the date upon which Zinia became so liable, provided Zinia shall use all reasonable endeavours to prosecute any claim against its insurers. </w:t>
      </w:r>
    </w:p>
    <w:p w14:paraId="51E592F9"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lang w:val="en-US"/>
        </w:rPr>
      </w:pPr>
      <w:r w:rsidRPr="001E4C09">
        <w:rPr>
          <w:rFonts w:ascii="Helvetica" w:hAnsi="Helvetica" w:cs="Helvetica"/>
          <w:sz w:val="10"/>
          <w:szCs w:val="10"/>
          <w:lang w:val="en-US"/>
        </w:rPr>
        <w:t xml:space="preserve">The client may not hold </w:t>
      </w:r>
      <w:proofErr w:type="spellStart"/>
      <w:r w:rsidRPr="001E4C09">
        <w:rPr>
          <w:rFonts w:ascii="Helvetica" w:hAnsi="Helvetica" w:cs="Helvetica"/>
          <w:sz w:val="10"/>
          <w:szCs w:val="10"/>
          <w:lang w:val="en-US"/>
        </w:rPr>
        <w:t>Zinia</w:t>
      </w:r>
      <w:proofErr w:type="spellEnd"/>
      <w:r w:rsidRPr="001E4C09">
        <w:rPr>
          <w:rFonts w:ascii="Helvetica" w:hAnsi="Helvetica" w:cs="Helvetica"/>
          <w:sz w:val="10"/>
          <w:szCs w:val="10"/>
          <w:lang w:val="en-US"/>
        </w:rPr>
        <w:t xml:space="preserve"> liable for any claim whatsoever, if such failure results from any one or more of the following, whether happening in the Republic of South Africa, or elsewhere, that may result from any events which are unforeseen, unforeseeable, irresistible or outside the control of the ordinary </w:t>
      </w:r>
      <w:proofErr w:type="spellStart"/>
      <w:r w:rsidRPr="001E4C09">
        <w:rPr>
          <w:rFonts w:ascii="Helvetica" w:hAnsi="Helvetica" w:cs="Helvetica"/>
          <w:sz w:val="10"/>
          <w:szCs w:val="10"/>
          <w:lang w:val="en-US"/>
        </w:rPr>
        <w:t>perso</w:t>
      </w:r>
      <w:proofErr w:type="spellEnd"/>
      <w:r w:rsidRPr="001E4C09">
        <w:rPr>
          <w:rFonts w:ascii="Helvetica" w:hAnsi="Helvetica" w:cs="Helvetica"/>
          <w:sz w:val="10"/>
          <w:szCs w:val="10"/>
        </w:rPr>
        <w:t xml:space="preserve">n including but not limited to </w:t>
      </w:r>
      <w:r w:rsidRPr="001E4C09">
        <w:rPr>
          <w:rFonts w:ascii="Helvetica" w:hAnsi="Helvetica" w:cs="Helvetica"/>
          <w:sz w:val="10"/>
          <w:szCs w:val="10"/>
          <w:lang w:val="en-US"/>
        </w:rPr>
        <w:t xml:space="preserve">refusal by any Government, </w:t>
      </w:r>
      <w:r w:rsidRPr="001E4C09">
        <w:rPr>
          <w:rFonts w:ascii="Helvetica" w:hAnsi="Helvetica" w:cs="Helvetica"/>
          <w:sz w:val="10"/>
          <w:szCs w:val="10"/>
        </w:rPr>
        <w:t>p</w:t>
      </w:r>
      <w:proofErr w:type="spellStart"/>
      <w:r w:rsidRPr="001E4C09">
        <w:rPr>
          <w:rFonts w:ascii="Helvetica" w:hAnsi="Helvetica" w:cs="Helvetica"/>
          <w:sz w:val="10"/>
          <w:szCs w:val="10"/>
          <w:lang w:val="en-US"/>
        </w:rPr>
        <w:t>rovincial</w:t>
      </w:r>
      <w:proofErr w:type="spellEnd"/>
      <w:r w:rsidRPr="001E4C09">
        <w:rPr>
          <w:rFonts w:ascii="Helvetica" w:hAnsi="Helvetica" w:cs="Helvetica"/>
          <w:sz w:val="10"/>
          <w:szCs w:val="10"/>
          <w:lang w:val="en-US"/>
        </w:rPr>
        <w:t xml:space="preserve"> or other competent authority, of any necessary </w:t>
      </w:r>
      <w:proofErr w:type="spellStart"/>
      <w:r w:rsidRPr="001E4C09">
        <w:rPr>
          <w:rFonts w:ascii="Helvetica" w:hAnsi="Helvetica" w:cs="Helvetica"/>
          <w:sz w:val="10"/>
          <w:szCs w:val="10"/>
          <w:lang w:val="en-US"/>
        </w:rPr>
        <w:t>licence</w:t>
      </w:r>
      <w:proofErr w:type="spellEnd"/>
      <w:r w:rsidRPr="001E4C09">
        <w:rPr>
          <w:rFonts w:ascii="Helvetica" w:hAnsi="Helvetica" w:cs="Helvetica"/>
          <w:sz w:val="10"/>
          <w:szCs w:val="10"/>
          <w:lang w:val="en-US"/>
        </w:rPr>
        <w:t xml:space="preserve">, permit or authority, </w:t>
      </w:r>
      <w:r w:rsidRPr="001E4C09">
        <w:rPr>
          <w:rFonts w:ascii="Helvetica" w:hAnsi="Helvetica" w:cs="Helvetica"/>
          <w:sz w:val="10"/>
          <w:szCs w:val="10"/>
        </w:rPr>
        <w:t xml:space="preserve">any </w:t>
      </w:r>
      <w:r w:rsidRPr="001E4C09">
        <w:rPr>
          <w:rFonts w:ascii="Helvetica" w:hAnsi="Helvetica" w:cs="Helvetica"/>
          <w:sz w:val="10"/>
          <w:szCs w:val="10"/>
          <w:lang w:val="en-US"/>
        </w:rPr>
        <w:t>law, decree, regulation, Government authority, epidemic, flood, earthquake or like natural disaster, explosion, strike</w:t>
      </w:r>
      <w:r w:rsidRPr="001E4C09">
        <w:rPr>
          <w:rFonts w:ascii="Helvetica" w:hAnsi="Helvetica" w:cs="Helvetica"/>
          <w:sz w:val="10"/>
          <w:szCs w:val="10"/>
        </w:rPr>
        <w:t xml:space="preserve"> </w:t>
      </w:r>
      <w:r w:rsidRPr="001E4C09">
        <w:rPr>
          <w:rFonts w:ascii="Helvetica" w:hAnsi="Helvetica" w:cs="Helvetica"/>
          <w:sz w:val="10"/>
          <w:szCs w:val="10"/>
          <w:lang w:val="en-US"/>
        </w:rPr>
        <w:t xml:space="preserve">(legal or illegal), lockout, civil disturbance, </w:t>
      </w:r>
      <w:proofErr w:type="spellStart"/>
      <w:r w:rsidRPr="001E4C09">
        <w:rPr>
          <w:rFonts w:ascii="Helvetica" w:hAnsi="Helvetica" w:cs="Helvetica"/>
          <w:sz w:val="10"/>
          <w:szCs w:val="10"/>
          <w:lang w:val="en-US"/>
        </w:rPr>
        <w:t>labour</w:t>
      </w:r>
      <w:proofErr w:type="spellEnd"/>
      <w:r w:rsidRPr="001E4C09">
        <w:rPr>
          <w:rFonts w:ascii="Helvetica" w:hAnsi="Helvetica" w:cs="Helvetica"/>
          <w:sz w:val="10"/>
          <w:szCs w:val="10"/>
          <w:lang w:val="en-US"/>
        </w:rPr>
        <w:t xml:space="preserve"> dispute, embargo or anything beyond the </w:t>
      </w:r>
      <w:r w:rsidRPr="001E4C09">
        <w:rPr>
          <w:rFonts w:ascii="Helvetica" w:hAnsi="Helvetica" w:cs="Helvetica"/>
          <w:sz w:val="10"/>
          <w:szCs w:val="10"/>
        </w:rPr>
        <w:t>P</w:t>
      </w:r>
      <w:r w:rsidRPr="001E4C09">
        <w:rPr>
          <w:rFonts w:ascii="Helvetica" w:hAnsi="Helvetica" w:cs="Helvetica"/>
          <w:sz w:val="10"/>
          <w:szCs w:val="10"/>
          <w:lang w:val="en-US"/>
        </w:rPr>
        <w:t>arties</w:t>
      </w:r>
      <w:r w:rsidRPr="001E4C09">
        <w:rPr>
          <w:rFonts w:ascii="Helvetica" w:hAnsi="Helvetica" w:cs="Helvetica"/>
          <w:sz w:val="10"/>
          <w:szCs w:val="10"/>
        </w:rPr>
        <w:t>’</w:t>
      </w:r>
      <w:r w:rsidRPr="001E4C09">
        <w:rPr>
          <w:rFonts w:ascii="Helvetica" w:hAnsi="Helvetica" w:cs="Helvetica"/>
          <w:sz w:val="10"/>
          <w:szCs w:val="10"/>
          <w:lang w:val="en-US"/>
        </w:rPr>
        <w:t xml:space="preserve"> reasonable control or Acts of God.</w:t>
      </w:r>
    </w:p>
    <w:p w14:paraId="6F44295B" w14:textId="77777777" w:rsidR="00C96DF8" w:rsidRPr="001E4C09" w:rsidRDefault="00C96DF8" w:rsidP="00C96DF8">
      <w:pPr>
        <w:pStyle w:val="ListParagraph"/>
        <w:keepNext/>
        <w:numPr>
          <w:ilvl w:val="0"/>
          <w:numId w:val="3"/>
        </w:numPr>
        <w:autoSpaceDE w:val="0"/>
        <w:autoSpaceDN w:val="0"/>
        <w:adjustRightInd w:val="0"/>
        <w:spacing w:after="0" w:line="240" w:lineRule="auto"/>
        <w:ind w:left="284" w:hanging="284"/>
        <w:jc w:val="both"/>
        <w:rPr>
          <w:rFonts w:ascii="Helvetica-Bold" w:hAnsi="Helvetica-Bold" w:cs="Helvetica-Bold"/>
          <w:b/>
          <w:bCs/>
          <w:sz w:val="10"/>
          <w:szCs w:val="10"/>
        </w:rPr>
      </w:pPr>
      <w:bookmarkStart w:id="5" w:name="_Ref497208950"/>
      <w:r w:rsidRPr="001E4C09">
        <w:rPr>
          <w:rFonts w:ascii="Helvetica-Bold" w:hAnsi="Helvetica-Bold" w:cs="Helvetica-Bold"/>
          <w:b/>
          <w:bCs/>
          <w:sz w:val="10"/>
          <w:szCs w:val="10"/>
        </w:rPr>
        <w:t>USE OF THE SERVICE, STATUTORY AND REGULATORY PROVISIONS AND SUBSCRIBER APPARATUS</w:t>
      </w:r>
      <w:bookmarkEnd w:id="4"/>
      <w:bookmarkEnd w:id="5"/>
    </w:p>
    <w:p w14:paraId="24F36C2A"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 xml:space="preserve">The Subscriber shall </w:t>
      </w:r>
      <w:proofErr w:type="gramStart"/>
      <w:r w:rsidRPr="001E4C09">
        <w:rPr>
          <w:rFonts w:ascii="Helvetica" w:hAnsi="Helvetica" w:cs="Helvetica"/>
          <w:sz w:val="10"/>
          <w:szCs w:val="10"/>
        </w:rPr>
        <w:t>at all times</w:t>
      </w:r>
      <w:proofErr w:type="gramEnd"/>
      <w:r w:rsidRPr="001E4C09">
        <w:rPr>
          <w:rFonts w:ascii="Helvetica" w:hAnsi="Helvetica" w:cs="Helvetica"/>
          <w:sz w:val="10"/>
          <w:szCs w:val="10"/>
        </w:rPr>
        <w:t xml:space="preserve"> comply with all statutory or other regulatory provisions relating to wireless telegraphy and telecommunications services applying to the provision and use of the Services and Equipment, from time to time. In addition, the Subscriber shall:</w:t>
      </w:r>
    </w:p>
    <w:p w14:paraId="29895483" w14:textId="77777777" w:rsidR="00C96DF8" w:rsidRPr="001E4C09" w:rsidRDefault="00C96DF8" w:rsidP="00C96DF8">
      <w:pPr>
        <w:pStyle w:val="ListParagraph"/>
        <w:numPr>
          <w:ilvl w:val="2"/>
          <w:numId w:val="3"/>
        </w:numPr>
        <w:autoSpaceDE w:val="0"/>
        <w:autoSpaceDN w:val="0"/>
        <w:adjustRightInd w:val="0"/>
        <w:spacing w:after="0" w:line="240" w:lineRule="auto"/>
        <w:ind w:left="709" w:hanging="709"/>
        <w:jc w:val="both"/>
        <w:rPr>
          <w:rFonts w:ascii="Helvetica-Bold" w:hAnsi="Helvetica-Bold" w:cs="Helvetica-Bold"/>
          <w:bCs/>
          <w:sz w:val="10"/>
          <w:szCs w:val="10"/>
        </w:rPr>
      </w:pPr>
      <w:r w:rsidRPr="001E4C09">
        <w:rPr>
          <w:rFonts w:ascii="Helvetica-Bold" w:hAnsi="Helvetica-Bold" w:cs="Helvetica-Bold"/>
          <w:bCs/>
          <w:sz w:val="10"/>
          <w:szCs w:val="10"/>
        </w:rPr>
        <w:t xml:space="preserve">comply with any instructions issued by Zinia which concerns the Subscriber’s use of the Services, the Equipment or any related </w:t>
      </w:r>
      <w:proofErr w:type="gramStart"/>
      <w:r w:rsidRPr="001E4C09">
        <w:rPr>
          <w:rFonts w:ascii="Helvetica-Bold" w:hAnsi="Helvetica-Bold" w:cs="Helvetica-Bold"/>
          <w:bCs/>
          <w:sz w:val="10"/>
          <w:szCs w:val="10"/>
        </w:rPr>
        <w:t>matters;</w:t>
      </w:r>
      <w:proofErr w:type="gramEnd"/>
    </w:p>
    <w:p w14:paraId="147BE37C" w14:textId="77777777" w:rsidR="00C96DF8" w:rsidRPr="001E4C09" w:rsidRDefault="00C96DF8" w:rsidP="00C96DF8">
      <w:pPr>
        <w:pStyle w:val="ListParagraph"/>
        <w:numPr>
          <w:ilvl w:val="2"/>
          <w:numId w:val="3"/>
        </w:numPr>
        <w:autoSpaceDE w:val="0"/>
        <w:autoSpaceDN w:val="0"/>
        <w:adjustRightInd w:val="0"/>
        <w:spacing w:after="0" w:line="240" w:lineRule="auto"/>
        <w:ind w:left="709" w:hanging="709"/>
        <w:jc w:val="both"/>
        <w:rPr>
          <w:rFonts w:ascii="Helvetica-Bold" w:hAnsi="Helvetica-Bold" w:cs="Helvetica-Bold"/>
          <w:bCs/>
          <w:sz w:val="10"/>
          <w:szCs w:val="10"/>
        </w:rPr>
      </w:pPr>
      <w:r w:rsidRPr="001E4C09">
        <w:rPr>
          <w:rFonts w:ascii="Helvetica-Bold" w:hAnsi="Helvetica-Bold" w:cs="Helvetica-Bold"/>
          <w:bCs/>
          <w:sz w:val="10"/>
          <w:szCs w:val="10"/>
        </w:rPr>
        <w:t>provide Zinia with all such necessary information that Zinia may reasonably request; and</w:t>
      </w:r>
    </w:p>
    <w:p w14:paraId="6FD2C0DE" w14:textId="77777777" w:rsidR="00C96DF8" w:rsidRPr="001E4C09" w:rsidRDefault="00C96DF8" w:rsidP="00C96DF8">
      <w:pPr>
        <w:pStyle w:val="ListParagraph"/>
        <w:numPr>
          <w:ilvl w:val="2"/>
          <w:numId w:val="3"/>
        </w:numPr>
        <w:autoSpaceDE w:val="0"/>
        <w:autoSpaceDN w:val="0"/>
        <w:adjustRightInd w:val="0"/>
        <w:spacing w:after="0" w:line="240" w:lineRule="auto"/>
        <w:ind w:left="709" w:hanging="709"/>
        <w:jc w:val="both"/>
        <w:rPr>
          <w:rFonts w:ascii="Helvetica-Bold" w:hAnsi="Helvetica-Bold" w:cs="Helvetica-Bold"/>
          <w:bCs/>
          <w:sz w:val="10"/>
          <w:szCs w:val="10"/>
        </w:rPr>
      </w:pPr>
      <w:r w:rsidRPr="001E4C09">
        <w:rPr>
          <w:rFonts w:ascii="Helvetica-Bold" w:hAnsi="Helvetica-Bold" w:cs="Helvetica-Bold"/>
          <w:bCs/>
          <w:sz w:val="10"/>
          <w:szCs w:val="10"/>
        </w:rPr>
        <w:t>only use apparatus which is approved for use with the System by Zinia in writing.</w:t>
      </w:r>
    </w:p>
    <w:p w14:paraId="033E0707"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Bold" w:hAnsi="Helvetica-Bold" w:cs="Helvetica-Bold"/>
          <w:bCs/>
          <w:sz w:val="10"/>
          <w:szCs w:val="10"/>
        </w:rPr>
      </w:pPr>
      <w:r w:rsidRPr="001E4C09">
        <w:rPr>
          <w:rFonts w:ascii="Helvetica-Bold" w:hAnsi="Helvetica-Bold" w:cs="Helvetica-Bold"/>
          <w:bCs/>
          <w:sz w:val="10"/>
          <w:szCs w:val="10"/>
        </w:rPr>
        <w:t>Failure to comply with the above provisions shall be construed as a material breach of the Agreement and shall allow Zinia to terminate the Agreement without any further notice should the Subscriber fail to comply with such obligations.</w:t>
      </w:r>
    </w:p>
    <w:p w14:paraId="7DA04D1D" w14:textId="77777777" w:rsidR="00C96DF8" w:rsidRPr="001E4C09" w:rsidRDefault="00C96DF8" w:rsidP="00C96DF8">
      <w:pPr>
        <w:pStyle w:val="ListParagraph"/>
        <w:keepNext/>
        <w:numPr>
          <w:ilvl w:val="0"/>
          <w:numId w:val="3"/>
        </w:numPr>
        <w:autoSpaceDE w:val="0"/>
        <w:autoSpaceDN w:val="0"/>
        <w:adjustRightInd w:val="0"/>
        <w:spacing w:after="0" w:line="240" w:lineRule="auto"/>
        <w:ind w:left="284" w:hanging="284"/>
        <w:jc w:val="both"/>
        <w:rPr>
          <w:rFonts w:ascii="Helvetica-Bold" w:hAnsi="Helvetica-Bold" w:cs="Helvetica-Bold"/>
          <w:b/>
          <w:bCs/>
          <w:sz w:val="10"/>
          <w:szCs w:val="10"/>
        </w:rPr>
      </w:pPr>
      <w:r w:rsidRPr="001E4C09">
        <w:rPr>
          <w:rFonts w:ascii="Helvetica-Bold" w:hAnsi="Helvetica-Bold" w:cs="Helvetica-Bold"/>
          <w:b/>
          <w:bCs/>
          <w:sz w:val="10"/>
          <w:szCs w:val="10"/>
        </w:rPr>
        <w:lastRenderedPageBreak/>
        <w:t>PERFORMANCE AND TESTING</w:t>
      </w:r>
    </w:p>
    <w:p w14:paraId="09BB4CE0"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 xml:space="preserve">The Subscriber represents and warrants to Zinia that it has sufficient internal network capacity on its local area network to accommodate the speeds and capacity of the Service provided by Zinia. Zinia shall not, in any way whatsoever, be liable for poor performance in circumstances where the Subscriber’s own network lacks sufficient capacity to accommodate the Service provided by </w:t>
      </w:r>
      <w:proofErr w:type="spellStart"/>
      <w:r w:rsidRPr="001E4C09">
        <w:rPr>
          <w:rFonts w:ascii="Helvetica" w:hAnsi="Helvetica" w:cs="Helvetica"/>
          <w:sz w:val="10"/>
          <w:szCs w:val="10"/>
        </w:rPr>
        <w:t>Zinia</w:t>
      </w:r>
      <w:proofErr w:type="spellEnd"/>
      <w:r w:rsidRPr="001E4C09">
        <w:rPr>
          <w:rFonts w:ascii="Helvetica" w:hAnsi="Helvetica" w:cs="Helvetica"/>
          <w:sz w:val="10"/>
          <w:szCs w:val="10"/>
        </w:rPr>
        <w:t xml:space="preserve">, nor will </w:t>
      </w:r>
      <w:proofErr w:type="spellStart"/>
      <w:r w:rsidRPr="001E4C09">
        <w:rPr>
          <w:rFonts w:ascii="Helvetica" w:hAnsi="Helvetica" w:cs="Helvetica"/>
          <w:sz w:val="10"/>
          <w:szCs w:val="10"/>
        </w:rPr>
        <w:t>ZInia</w:t>
      </w:r>
      <w:proofErr w:type="spellEnd"/>
      <w:r w:rsidRPr="001E4C09">
        <w:rPr>
          <w:rFonts w:ascii="Helvetica" w:hAnsi="Helvetica" w:cs="Helvetica"/>
          <w:sz w:val="10"/>
          <w:szCs w:val="10"/>
        </w:rPr>
        <w:t xml:space="preserve"> be obliged to cancel or amend the Services provided.</w:t>
      </w:r>
    </w:p>
    <w:p w14:paraId="7180D0D0"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 xml:space="preserve">Zinia in no way guarantees the performance of the Services but shall use its reasonable commercial </w:t>
      </w:r>
      <w:proofErr w:type="spellStart"/>
      <w:r w:rsidRPr="001E4C09">
        <w:rPr>
          <w:rFonts w:ascii="Helvetica" w:hAnsi="Helvetica" w:cs="Helvetica"/>
          <w:sz w:val="10"/>
          <w:szCs w:val="10"/>
        </w:rPr>
        <w:t>endeavors</w:t>
      </w:r>
      <w:proofErr w:type="spellEnd"/>
      <w:r w:rsidRPr="001E4C09">
        <w:rPr>
          <w:rFonts w:ascii="Helvetica" w:hAnsi="Helvetica" w:cs="Helvetica"/>
          <w:sz w:val="10"/>
          <w:szCs w:val="10"/>
        </w:rPr>
        <w:t xml:space="preserve"> to ensure that the Services provided match the speeds requested by the Subscriber.</w:t>
      </w:r>
    </w:p>
    <w:p w14:paraId="75D7B88A"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 xml:space="preserve">Should the Subscriber identify slow speeds, drops in connectivity, and/or general poor performance of the Service, the Subscriber is to immediately bring such performance issues to the attention of Zinia </w:t>
      </w:r>
      <w:proofErr w:type="gramStart"/>
      <w:r w:rsidRPr="001E4C09">
        <w:rPr>
          <w:rFonts w:ascii="Helvetica" w:hAnsi="Helvetica" w:cs="Helvetica"/>
          <w:sz w:val="10"/>
          <w:szCs w:val="10"/>
        </w:rPr>
        <w:t>in order to</w:t>
      </w:r>
      <w:proofErr w:type="gramEnd"/>
      <w:r w:rsidRPr="001E4C09">
        <w:rPr>
          <w:rFonts w:ascii="Helvetica" w:hAnsi="Helvetica" w:cs="Helvetica"/>
          <w:sz w:val="10"/>
          <w:szCs w:val="10"/>
        </w:rPr>
        <w:t xml:space="preserve"> enable Zinia to determine the cause of the problem and address any connectivity issues where possible.</w:t>
      </w:r>
    </w:p>
    <w:p w14:paraId="6FCF856F"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 xml:space="preserve">Zinia shall first perform its own remote tests to determine line speed, </w:t>
      </w:r>
      <w:proofErr w:type="gramStart"/>
      <w:r w:rsidRPr="001E4C09">
        <w:rPr>
          <w:rFonts w:ascii="Helvetica" w:hAnsi="Helvetica" w:cs="Helvetica"/>
          <w:sz w:val="10"/>
          <w:szCs w:val="10"/>
        </w:rPr>
        <w:t>synchronisation</w:t>
      </w:r>
      <w:proofErr w:type="gramEnd"/>
      <w:r w:rsidRPr="001E4C09">
        <w:rPr>
          <w:rFonts w:ascii="Helvetica" w:hAnsi="Helvetica" w:cs="Helvetica"/>
          <w:sz w:val="10"/>
          <w:szCs w:val="10"/>
        </w:rPr>
        <w:t xml:space="preserve"> and performance. If the performance issues remain unresolved, Zinia shall dispatch representatives to the Subscriber’s premises to perform tests at the source of the Subscriber’s router and these results shall be proof of the connectivity, </w:t>
      </w:r>
      <w:proofErr w:type="gramStart"/>
      <w:r w:rsidRPr="001E4C09">
        <w:rPr>
          <w:rFonts w:ascii="Helvetica" w:hAnsi="Helvetica" w:cs="Helvetica"/>
          <w:sz w:val="10"/>
          <w:szCs w:val="10"/>
        </w:rPr>
        <w:t>speed</w:t>
      </w:r>
      <w:proofErr w:type="gramEnd"/>
      <w:r w:rsidRPr="001E4C09">
        <w:rPr>
          <w:rFonts w:ascii="Helvetica" w:hAnsi="Helvetica" w:cs="Helvetica"/>
          <w:sz w:val="10"/>
          <w:szCs w:val="10"/>
        </w:rPr>
        <w:t xml:space="preserve"> and throughput.</w:t>
      </w:r>
    </w:p>
    <w:p w14:paraId="073EE48B"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 xml:space="preserve">Should Zinia determine that the source of any performance issues </w:t>
      </w:r>
      <w:proofErr w:type="gramStart"/>
      <w:r w:rsidRPr="001E4C09">
        <w:rPr>
          <w:rFonts w:ascii="Helvetica" w:hAnsi="Helvetica" w:cs="Helvetica"/>
          <w:sz w:val="10"/>
          <w:szCs w:val="10"/>
        </w:rPr>
        <w:t>are</w:t>
      </w:r>
      <w:proofErr w:type="gramEnd"/>
      <w:r w:rsidRPr="001E4C09">
        <w:rPr>
          <w:rFonts w:ascii="Helvetica" w:hAnsi="Helvetica" w:cs="Helvetica"/>
          <w:sz w:val="10"/>
          <w:szCs w:val="10"/>
        </w:rPr>
        <w:t xml:space="preserve"> not as a result of </w:t>
      </w:r>
      <w:proofErr w:type="spellStart"/>
      <w:r w:rsidRPr="001E4C09">
        <w:rPr>
          <w:rFonts w:ascii="Helvetica" w:hAnsi="Helvetica" w:cs="Helvetica"/>
          <w:sz w:val="10"/>
          <w:szCs w:val="10"/>
        </w:rPr>
        <w:t>Zinia’s</w:t>
      </w:r>
      <w:proofErr w:type="spellEnd"/>
      <w:r w:rsidRPr="001E4C09">
        <w:rPr>
          <w:rFonts w:ascii="Helvetica" w:hAnsi="Helvetica" w:cs="Helvetica"/>
          <w:sz w:val="10"/>
          <w:szCs w:val="10"/>
        </w:rPr>
        <w:t xml:space="preserve"> conduct, </w:t>
      </w:r>
      <w:proofErr w:type="spellStart"/>
      <w:r w:rsidRPr="001E4C09">
        <w:rPr>
          <w:rFonts w:ascii="Helvetica" w:hAnsi="Helvetica" w:cs="Helvetica"/>
          <w:sz w:val="10"/>
          <w:szCs w:val="10"/>
        </w:rPr>
        <w:t>Zinia</w:t>
      </w:r>
      <w:proofErr w:type="spellEnd"/>
      <w:r w:rsidRPr="001E4C09">
        <w:rPr>
          <w:rFonts w:ascii="Helvetica" w:hAnsi="Helvetica" w:cs="Helvetica"/>
          <w:sz w:val="10"/>
          <w:szCs w:val="10"/>
        </w:rPr>
        <w:t xml:space="preserve"> shall charge a call-out and testing fee at the then current Zinia callout rates.</w:t>
      </w:r>
    </w:p>
    <w:p w14:paraId="12D26DA8"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 xml:space="preserve">For the avoidance of doubt, Subscriber shall not be entitled to rely upon any speed test results obtained from online speed testing websites regardless of whether such tests are performed using local or international servers, as such tests have been shown to provide unreliable and inaccurate results which are influenced by factors which may be unrelated to the Services provided by Zinia, such as a lack of capacity of a </w:t>
      </w:r>
      <w:proofErr w:type="gramStart"/>
      <w:r w:rsidRPr="001E4C09">
        <w:rPr>
          <w:rFonts w:ascii="Helvetica" w:hAnsi="Helvetica" w:cs="Helvetica"/>
          <w:sz w:val="10"/>
          <w:szCs w:val="10"/>
        </w:rPr>
        <w:t>third party</w:t>
      </w:r>
      <w:proofErr w:type="gramEnd"/>
      <w:r w:rsidRPr="001E4C09">
        <w:rPr>
          <w:rFonts w:ascii="Helvetica" w:hAnsi="Helvetica" w:cs="Helvetica"/>
          <w:sz w:val="10"/>
          <w:szCs w:val="10"/>
        </w:rPr>
        <w:t xml:space="preserve"> remote server outside of </w:t>
      </w:r>
      <w:proofErr w:type="spellStart"/>
      <w:r w:rsidRPr="001E4C09">
        <w:rPr>
          <w:rFonts w:ascii="Helvetica" w:hAnsi="Helvetica" w:cs="Helvetica"/>
          <w:sz w:val="10"/>
          <w:szCs w:val="10"/>
        </w:rPr>
        <w:t>Zinia’s</w:t>
      </w:r>
      <w:proofErr w:type="spellEnd"/>
      <w:r w:rsidRPr="001E4C09">
        <w:rPr>
          <w:rFonts w:ascii="Helvetica" w:hAnsi="Helvetica" w:cs="Helvetica"/>
          <w:sz w:val="10"/>
          <w:szCs w:val="10"/>
        </w:rPr>
        <w:t xml:space="preserve"> control.</w:t>
      </w:r>
    </w:p>
    <w:p w14:paraId="2DC5929C"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Zinia shall furnish to the Subscriber the results of the download speeds obtained for local and international file downloads, measured by Zinia at the source of the Subscriber’s router and such results shall be deemed to be evidence of the speeds provided by Zinia.</w:t>
      </w:r>
    </w:p>
    <w:p w14:paraId="0F963694"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 xml:space="preserve">Should Zinia identify that the cause of slow speeds and/or poor network performance are </w:t>
      </w:r>
      <w:proofErr w:type="gramStart"/>
      <w:r w:rsidRPr="001E4C09">
        <w:rPr>
          <w:rFonts w:ascii="Helvetica" w:hAnsi="Helvetica" w:cs="Helvetica"/>
          <w:sz w:val="10"/>
          <w:szCs w:val="10"/>
        </w:rPr>
        <w:t>as a result of</w:t>
      </w:r>
      <w:proofErr w:type="gramEnd"/>
      <w:r w:rsidRPr="001E4C09">
        <w:rPr>
          <w:rFonts w:ascii="Helvetica" w:hAnsi="Helvetica" w:cs="Helvetica"/>
          <w:sz w:val="10"/>
          <w:szCs w:val="10"/>
        </w:rPr>
        <w:t xml:space="preserve"> the Subscriber’s internal local area network, Zinia shall provide suggestions to the Subscriber regarding specific improvements which can be made to improve overall network performance.</w:t>
      </w:r>
    </w:p>
    <w:p w14:paraId="10B87F52" w14:textId="77777777" w:rsidR="00C96DF8" w:rsidRPr="001E4C09" w:rsidRDefault="00C96DF8" w:rsidP="00C96DF8">
      <w:pPr>
        <w:pStyle w:val="ListParagraph"/>
        <w:keepNext/>
        <w:numPr>
          <w:ilvl w:val="0"/>
          <w:numId w:val="3"/>
        </w:numPr>
        <w:autoSpaceDE w:val="0"/>
        <w:autoSpaceDN w:val="0"/>
        <w:adjustRightInd w:val="0"/>
        <w:spacing w:after="0" w:line="240" w:lineRule="auto"/>
        <w:ind w:left="284" w:hanging="284"/>
        <w:jc w:val="both"/>
        <w:rPr>
          <w:rFonts w:ascii="Helvetica-Bold" w:hAnsi="Helvetica-Bold" w:cs="Helvetica-Bold"/>
          <w:b/>
          <w:bCs/>
          <w:sz w:val="10"/>
          <w:szCs w:val="10"/>
        </w:rPr>
      </w:pPr>
      <w:r w:rsidRPr="001E4C09">
        <w:rPr>
          <w:rFonts w:ascii="Helvetica-Bold" w:hAnsi="Helvetica-Bold" w:cs="Helvetica-Bold"/>
          <w:b/>
          <w:bCs/>
          <w:sz w:val="10"/>
          <w:szCs w:val="10"/>
        </w:rPr>
        <w:t>MULTIPLE SERVICES</w:t>
      </w:r>
    </w:p>
    <w:p w14:paraId="10F91F12" w14:textId="77777777" w:rsidR="00C96DF8" w:rsidRPr="001E4C09" w:rsidRDefault="00C96DF8" w:rsidP="00C96DF8">
      <w:pPr>
        <w:pStyle w:val="ListParagraph"/>
        <w:numPr>
          <w:ilvl w:val="1"/>
          <w:numId w:val="3"/>
        </w:numPr>
        <w:autoSpaceDE w:val="0"/>
        <w:autoSpaceDN w:val="0"/>
        <w:adjustRightInd w:val="0"/>
        <w:spacing w:after="0" w:line="240" w:lineRule="auto"/>
        <w:ind w:left="426" w:hanging="426"/>
        <w:jc w:val="both"/>
        <w:rPr>
          <w:rFonts w:ascii="Helvetica" w:hAnsi="Helvetica" w:cs="Helvetica"/>
          <w:sz w:val="10"/>
          <w:szCs w:val="10"/>
        </w:rPr>
      </w:pPr>
      <w:r w:rsidRPr="001E4C09">
        <w:rPr>
          <w:rFonts w:ascii="Helvetica" w:hAnsi="Helvetica" w:cs="Helvetica"/>
          <w:sz w:val="10"/>
          <w:szCs w:val="10"/>
        </w:rPr>
        <w:t>Zinia may provide several related and/or unrelated products to the Subscriber in addition to the Services.</w:t>
      </w:r>
    </w:p>
    <w:p w14:paraId="4029A472"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bookmarkStart w:id="6" w:name="_Ref475353574"/>
      <w:r w:rsidRPr="001E4C09">
        <w:rPr>
          <w:rFonts w:ascii="Helvetica" w:hAnsi="Helvetica" w:cs="Helvetica"/>
          <w:sz w:val="10"/>
          <w:szCs w:val="10"/>
        </w:rPr>
        <w:t>The Parties record and agree that should any other services rendered by Zinia to the Subscriber be terminated, whether by the Subscriber, Zinia or by mutual agreement, such termination shall not in any way impact on the Subscriber’s obligations in terms of this Agreement and the Parties shall, save for as contemplated in clause </w:t>
      </w:r>
      <w:r w:rsidRPr="001E4C09">
        <w:rPr>
          <w:rFonts w:ascii="Helvetica" w:hAnsi="Helvetica" w:cs="Helvetica"/>
          <w:sz w:val="10"/>
          <w:szCs w:val="10"/>
        </w:rPr>
        <w:fldChar w:fldCharType="begin"/>
      </w:r>
      <w:r w:rsidRPr="001E4C09">
        <w:rPr>
          <w:rFonts w:ascii="Helvetica" w:hAnsi="Helvetica" w:cs="Helvetica"/>
          <w:sz w:val="10"/>
          <w:szCs w:val="10"/>
        </w:rPr>
        <w:instrText xml:space="preserve"> REF _Ref475353536 \r \h  \* MERGEFORMAT </w:instrText>
      </w:r>
      <w:r w:rsidRPr="001E4C09">
        <w:rPr>
          <w:rFonts w:ascii="Helvetica" w:hAnsi="Helvetica" w:cs="Helvetica"/>
          <w:sz w:val="10"/>
          <w:szCs w:val="10"/>
        </w:rPr>
      </w:r>
      <w:r w:rsidRPr="001E4C09">
        <w:rPr>
          <w:rFonts w:ascii="Helvetica" w:hAnsi="Helvetica" w:cs="Helvetica"/>
          <w:sz w:val="10"/>
          <w:szCs w:val="10"/>
        </w:rPr>
        <w:fldChar w:fldCharType="separate"/>
      </w:r>
      <w:r w:rsidRPr="001E4C09">
        <w:rPr>
          <w:rFonts w:ascii="Helvetica" w:hAnsi="Helvetica" w:cs="Helvetica"/>
          <w:sz w:val="10"/>
          <w:szCs w:val="10"/>
        </w:rPr>
        <w:t>10.3</w:t>
      </w:r>
      <w:r w:rsidRPr="001E4C09">
        <w:rPr>
          <w:rFonts w:ascii="Helvetica" w:hAnsi="Helvetica" w:cs="Helvetica"/>
          <w:sz w:val="10"/>
          <w:szCs w:val="10"/>
        </w:rPr>
        <w:fldChar w:fldCharType="end"/>
      </w:r>
      <w:r w:rsidRPr="001E4C09">
        <w:rPr>
          <w:rFonts w:ascii="Helvetica" w:hAnsi="Helvetica" w:cs="Helvetica"/>
          <w:sz w:val="10"/>
          <w:szCs w:val="10"/>
        </w:rPr>
        <w:t xml:space="preserve"> below, continue to discharge their obligations in terms of this Agreement.</w:t>
      </w:r>
      <w:bookmarkEnd w:id="6"/>
    </w:p>
    <w:p w14:paraId="18967804"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bookmarkStart w:id="7" w:name="_Ref475353536"/>
      <w:r w:rsidRPr="001E4C09">
        <w:rPr>
          <w:rFonts w:ascii="Helvetica" w:hAnsi="Helvetica" w:cs="Helvetica"/>
          <w:sz w:val="10"/>
          <w:szCs w:val="10"/>
        </w:rPr>
        <w:t>Notwithstanding the provisions of clause </w:t>
      </w:r>
      <w:r w:rsidRPr="001E4C09">
        <w:rPr>
          <w:rFonts w:ascii="Helvetica" w:hAnsi="Helvetica" w:cs="Helvetica"/>
          <w:sz w:val="10"/>
          <w:szCs w:val="10"/>
        </w:rPr>
        <w:fldChar w:fldCharType="begin"/>
      </w:r>
      <w:r w:rsidRPr="001E4C09">
        <w:rPr>
          <w:rFonts w:ascii="Helvetica" w:hAnsi="Helvetica" w:cs="Helvetica"/>
          <w:sz w:val="10"/>
          <w:szCs w:val="10"/>
        </w:rPr>
        <w:instrText xml:space="preserve"> REF _Ref475353574 \r \h  \* MERGEFORMAT </w:instrText>
      </w:r>
      <w:r w:rsidRPr="001E4C09">
        <w:rPr>
          <w:rFonts w:ascii="Helvetica" w:hAnsi="Helvetica" w:cs="Helvetica"/>
          <w:sz w:val="10"/>
          <w:szCs w:val="10"/>
        </w:rPr>
      </w:r>
      <w:r w:rsidRPr="001E4C09">
        <w:rPr>
          <w:rFonts w:ascii="Helvetica" w:hAnsi="Helvetica" w:cs="Helvetica"/>
          <w:sz w:val="10"/>
          <w:szCs w:val="10"/>
        </w:rPr>
        <w:fldChar w:fldCharType="separate"/>
      </w:r>
      <w:r w:rsidRPr="001E4C09">
        <w:rPr>
          <w:rFonts w:ascii="Helvetica" w:hAnsi="Helvetica" w:cs="Helvetica"/>
          <w:sz w:val="10"/>
          <w:szCs w:val="10"/>
        </w:rPr>
        <w:t>10.2</w:t>
      </w:r>
      <w:r w:rsidRPr="001E4C09">
        <w:rPr>
          <w:rFonts w:ascii="Helvetica" w:hAnsi="Helvetica" w:cs="Helvetica"/>
          <w:sz w:val="10"/>
          <w:szCs w:val="10"/>
        </w:rPr>
        <w:fldChar w:fldCharType="end"/>
      </w:r>
      <w:r w:rsidRPr="001E4C09">
        <w:rPr>
          <w:rFonts w:ascii="Helvetica" w:hAnsi="Helvetica" w:cs="Helvetica"/>
          <w:sz w:val="10"/>
          <w:szCs w:val="10"/>
        </w:rPr>
        <w:t xml:space="preserve"> above, should the Subscriber be in breach of its obligations in terms of any other agreements which the Subscriber may have concluded with Zinia (or any Zinia group company), Zinia shall be entitled to suspend performance of its obligations in terms of this Agreement until such time as the Subscriber has remedied its breach in terms of any other agreements which it may have with Zinia (or any Zinia group company).</w:t>
      </w:r>
    </w:p>
    <w:p w14:paraId="5F86F9AF" w14:textId="77777777" w:rsidR="00C96DF8" w:rsidRPr="001E4C09" w:rsidRDefault="00C96DF8" w:rsidP="00C96DF8">
      <w:pPr>
        <w:pStyle w:val="ListParagraph"/>
        <w:keepNext/>
        <w:numPr>
          <w:ilvl w:val="0"/>
          <w:numId w:val="3"/>
        </w:numPr>
        <w:autoSpaceDE w:val="0"/>
        <w:autoSpaceDN w:val="0"/>
        <w:adjustRightInd w:val="0"/>
        <w:spacing w:after="0" w:line="240" w:lineRule="auto"/>
        <w:ind w:left="284" w:hanging="284"/>
        <w:jc w:val="both"/>
        <w:rPr>
          <w:rFonts w:ascii="Helvetica-Bold" w:hAnsi="Helvetica-Bold" w:cs="Helvetica-Bold"/>
          <w:b/>
          <w:bCs/>
          <w:sz w:val="10"/>
          <w:szCs w:val="10"/>
        </w:rPr>
      </w:pPr>
      <w:bookmarkStart w:id="8" w:name="_Ref475093024"/>
      <w:bookmarkEnd w:id="7"/>
      <w:r w:rsidRPr="001E4C09">
        <w:rPr>
          <w:rFonts w:ascii="Helvetica-Bold" w:hAnsi="Helvetica-Bold" w:cs="Helvetica-Bold"/>
          <w:b/>
          <w:bCs/>
          <w:sz w:val="10"/>
          <w:szCs w:val="10"/>
        </w:rPr>
        <w:t>TERMINATION</w:t>
      </w:r>
      <w:bookmarkEnd w:id="8"/>
    </w:p>
    <w:p w14:paraId="58258C4F" w14:textId="77777777" w:rsidR="00C96DF8" w:rsidRPr="001E4C09" w:rsidRDefault="00C96DF8" w:rsidP="00C96DF8">
      <w:pPr>
        <w:pStyle w:val="ListParagraph"/>
        <w:numPr>
          <w:ilvl w:val="1"/>
          <w:numId w:val="3"/>
        </w:numPr>
        <w:tabs>
          <w:tab w:val="left" w:pos="426"/>
        </w:tabs>
        <w:autoSpaceDE w:val="0"/>
        <w:autoSpaceDN w:val="0"/>
        <w:adjustRightInd w:val="0"/>
        <w:spacing w:after="0" w:line="240" w:lineRule="auto"/>
        <w:ind w:left="426" w:hanging="426"/>
        <w:jc w:val="both"/>
        <w:rPr>
          <w:rFonts w:ascii="Helvetica" w:hAnsi="Helvetica" w:cs="Helvetica"/>
          <w:sz w:val="10"/>
          <w:szCs w:val="10"/>
        </w:rPr>
      </w:pPr>
      <w:r w:rsidRPr="001E4C09">
        <w:rPr>
          <w:rFonts w:ascii="Helvetica" w:hAnsi="Helvetica" w:cs="Helvetica"/>
          <w:sz w:val="10"/>
          <w:szCs w:val="10"/>
        </w:rPr>
        <w:t>Should the Subscriber:</w:t>
      </w:r>
    </w:p>
    <w:p w14:paraId="33849575" w14:textId="77777777" w:rsidR="00C96DF8" w:rsidRPr="001E4C09" w:rsidRDefault="00C96DF8" w:rsidP="00C96DF8">
      <w:pPr>
        <w:pStyle w:val="ListParagraph"/>
        <w:numPr>
          <w:ilvl w:val="2"/>
          <w:numId w:val="3"/>
        </w:numPr>
        <w:autoSpaceDE w:val="0"/>
        <w:autoSpaceDN w:val="0"/>
        <w:adjustRightInd w:val="0"/>
        <w:spacing w:after="0" w:line="240" w:lineRule="auto"/>
        <w:ind w:left="709" w:hanging="709"/>
        <w:jc w:val="both"/>
        <w:rPr>
          <w:rFonts w:ascii="Helvetica-Bold" w:hAnsi="Helvetica-Bold" w:cs="Helvetica-Bold"/>
          <w:bCs/>
          <w:sz w:val="10"/>
          <w:szCs w:val="10"/>
        </w:rPr>
      </w:pPr>
      <w:r w:rsidRPr="001E4C09">
        <w:rPr>
          <w:rFonts w:ascii="Helvetica-Bold" w:hAnsi="Helvetica-Bold" w:cs="Helvetica-Bold"/>
          <w:bCs/>
          <w:sz w:val="10"/>
          <w:szCs w:val="10"/>
        </w:rPr>
        <w:t xml:space="preserve">fail to meet any of its payment obligations in terms of this Agreement, as and when such payment becomes </w:t>
      </w:r>
      <w:proofErr w:type="gramStart"/>
      <w:r w:rsidRPr="001E4C09">
        <w:rPr>
          <w:rFonts w:ascii="Helvetica-Bold" w:hAnsi="Helvetica-Bold" w:cs="Helvetica-Bold"/>
          <w:bCs/>
          <w:sz w:val="10"/>
          <w:szCs w:val="10"/>
        </w:rPr>
        <w:t>due;</w:t>
      </w:r>
      <w:proofErr w:type="gramEnd"/>
    </w:p>
    <w:p w14:paraId="00666C6B" w14:textId="77777777" w:rsidR="00C96DF8" w:rsidRPr="001E4C09" w:rsidRDefault="00C96DF8" w:rsidP="00C96DF8">
      <w:pPr>
        <w:pStyle w:val="ListParagraph"/>
        <w:numPr>
          <w:ilvl w:val="2"/>
          <w:numId w:val="3"/>
        </w:numPr>
        <w:autoSpaceDE w:val="0"/>
        <w:autoSpaceDN w:val="0"/>
        <w:adjustRightInd w:val="0"/>
        <w:spacing w:after="0" w:line="240" w:lineRule="auto"/>
        <w:ind w:left="567" w:hanging="567"/>
        <w:jc w:val="both"/>
        <w:rPr>
          <w:rFonts w:ascii="Helvetica-Bold" w:hAnsi="Helvetica-Bold" w:cs="Helvetica-Bold"/>
          <w:bCs/>
          <w:sz w:val="10"/>
          <w:szCs w:val="10"/>
        </w:rPr>
      </w:pPr>
      <w:r w:rsidRPr="001E4C09">
        <w:rPr>
          <w:rFonts w:ascii="Helvetica-Bold" w:hAnsi="Helvetica-Bold" w:cs="Helvetica-Bold"/>
          <w:bCs/>
          <w:sz w:val="10"/>
          <w:szCs w:val="10"/>
        </w:rPr>
        <w:t xml:space="preserve">take steps to be wound-up, liquidated (whether voluntarily or otherwise) or be placed under Business </w:t>
      </w:r>
      <w:proofErr w:type="gramStart"/>
      <w:r w:rsidRPr="001E4C09">
        <w:rPr>
          <w:rFonts w:ascii="Helvetica-Bold" w:hAnsi="Helvetica-Bold" w:cs="Helvetica-Bold"/>
          <w:bCs/>
          <w:sz w:val="10"/>
          <w:szCs w:val="10"/>
        </w:rPr>
        <w:t>Rescue;</w:t>
      </w:r>
      <w:proofErr w:type="gramEnd"/>
    </w:p>
    <w:p w14:paraId="745A0036" w14:textId="77777777" w:rsidR="00C96DF8" w:rsidRPr="001E4C09" w:rsidRDefault="00C96DF8" w:rsidP="00C96DF8">
      <w:pPr>
        <w:pStyle w:val="ListParagraph"/>
        <w:numPr>
          <w:ilvl w:val="2"/>
          <w:numId w:val="3"/>
        </w:numPr>
        <w:autoSpaceDE w:val="0"/>
        <w:autoSpaceDN w:val="0"/>
        <w:adjustRightInd w:val="0"/>
        <w:spacing w:after="0" w:line="240" w:lineRule="auto"/>
        <w:ind w:left="567" w:hanging="567"/>
        <w:jc w:val="both"/>
        <w:rPr>
          <w:rFonts w:ascii="Helvetica-Bold" w:hAnsi="Helvetica-Bold" w:cs="Helvetica-Bold"/>
          <w:bCs/>
          <w:sz w:val="10"/>
          <w:szCs w:val="10"/>
        </w:rPr>
      </w:pPr>
      <w:r w:rsidRPr="001E4C09">
        <w:rPr>
          <w:rFonts w:ascii="Helvetica-Bold" w:hAnsi="Helvetica-Bold" w:cs="Helvetica-Bold"/>
          <w:bCs/>
          <w:sz w:val="10"/>
          <w:szCs w:val="10"/>
        </w:rPr>
        <w:t xml:space="preserve">commit an act of insolvency or compromise with any of its </w:t>
      </w:r>
      <w:proofErr w:type="gramStart"/>
      <w:r w:rsidRPr="001E4C09">
        <w:rPr>
          <w:rFonts w:ascii="Helvetica-Bold" w:hAnsi="Helvetica-Bold" w:cs="Helvetica-Bold"/>
          <w:bCs/>
          <w:sz w:val="10"/>
          <w:szCs w:val="10"/>
        </w:rPr>
        <w:t>creditors;</w:t>
      </w:r>
      <w:proofErr w:type="gramEnd"/>
    </w:p>
    <w:p w14:paraId="3BC7126D" w14:textId="0A63D977" w:rsidR="00C96DF8" w:rsidRPr="001E4C09" w:rsidRDefault="00C96DF8" w:rsidP="00C96DF8">
      <w:pPr>
        <w:pStyle w:val="ListParagraph"/>
        <w:numPr>
          <w:ilvl w:val="2"/>
          <w:numId w:val="3"/>
        </w:numPr>
        <w:autoSpaceDE w:val="0"/>
        <w:autoSpaceDN w:val="0"/>
        <w:adjustRightInd w:val="0"/>
        <w:spacing w:after="0" w:line="240" w:lineRule="auto"/>
        <w:ind w:left="567" w:hanging="567"/>
        <w:jc w:val="both"/>
        <w:rPr>
          <w:rFonts w:ascii="Helvetica-Bold" w:hAnsi="Helvetica-Bold" w:cs="Helvetica-Bold"/>
          <w:bCs/>
          <w:sz w:val="10"/>
          <w:szCs w:val="10"/>
        </w:rPr>
      </w:pPr>
      <w:r w:rsidRPr="001E4C09">
        <w:rPr>
          <w:rFonts w:ascii="Helvetica-Bold" w:hAnsi="Helvetica-Bold" w:cs="Helvetica-Bold"/>
          <w:bCs/>
          <w:sz w:val="10"/>
          <w:szCs w:val="10"/>
        </w:rPr>
        <w:t>fail to comply with any written requests or directives issued by Zinia in terms of clause </w:t>
      </w:r>
      <w:r w:rsidRPr="001E4C09">
        <w:rPr>
          <w:rFonts w:ascii="Helvetica-Bold" w:hAnsi="Helvetica-Bold" w:cs="Helvetica-Bold"/>
          <w:bCs/>
          <w:sz w:val="10"/>
          <w:szCs w:val="10"/>
        </w:rPr>
        <w:fldChar w:fldCharType="begin"/>
      </w:r>
      <w:r w:rsidRPr="001E4C09">
        <w:rPr>
          <w:rFonts w:ascii="Helvetica-Bold" w:hAnsi="Helvetica-Bold" w:cs="Helvetica-Bold"/>
          <w:bCs/>
          <w:sz w:val="10"/>
          <w:szCs w:val="10"/>
        </w:rPr>
        <w:instrText xml:space="preserve"> REF _Ref497208950 \r \h </w:instrText>
      </w:r>
      <w:r w:rsidR="001E4C09">
        <w:rPr>
          <w:rFonts w:ascii="Helvetica-Bold" w:hAnsi="Helvetica-Bold" w:cs="Helvetica-Bold"/>
          <w:bCs/>
          <w:sz w:val="10"/>
          <w:szCs w:val="10"/>
        </w:rPr>
        <w:instrText xml:space="preserve"> \* MERGEFORMAT </w:instrText>
      </w:r>
      <w:r w:rsidRPr="001E4C09">
        <w:rPr>
          <w:rFonts w:ascii="Helvetica-Bold" w:hAnsi="Helvetica-Bold" w:cs="Helvetica-Bold"/>
          <w:bCs/>
          <w:sz w:val="10"/>
          <w:szCs w:val="10"/>
        </w:rPr>
      </w:r>
      <w:r w:rsidRPr="001E4C09">
        <w:rPr>
          <w:rFonts w:ascii="Helvetica-Bold" w:hAnsi="Helvetica-Bold" w:cs="Helvetica-Bold"/>
          <w:bCs/>
          <w:sz w:val="10"/>
          <w:szCs w:val="10"/>
        </w:rPr>
        <w:fldChar w:fldCharType="separate"/>
      </w:r>
      <w:r w:rsidRPr="001E4C09">
        <w:rPr>
          <w:rFonts w:ascii="Helvetica-Bold" w:hAnsi="Helvetica-Bold" w:cs="Helvetica-Bold"/>
          <w:bCs/>
          <w:sz w:val="10"/>
          <w:szCs w:val="10"/>
        </w:rPr>
        <w:t>8</w:t>
      </w:r>
      <w:r w:rsidRPr="001E4C09">
        <w:rPr>
          <w:rFonts w:ascii="Helvetica-Bold" w:hAnsi="Helvetica-Bold" w:cs="Helvetica-Bold"/>
          <w:bCs/>
          <w:sz w:val="10"/>
          <w:szCs w:val="10"/>
        </w:rPr>
        <w:fldChar w:fldCharType="end"/>
      </w:r>
      <w:r w:rsidRPr="001E4C09">
        <w:rPr>
          <w:rFonts w:ascii="Helvetica-Bold" w:hAnsi="Helvetica-Bold" w:cs="Helvetica-Bold"/>
          <w:bCs/>
          <w:sz w:val="10"/>
          <w:szCs w:val="10"/>
        </w:rPr>
        <w:t xml:space="preserve"> above; or</w:t>
      </w:r>
    </w:p>
    <w:p w14:paraId="5F1ABCBB" w14:textId="77777777" w:rsidR="00C96DF8" w:rsidRPr="001E4C09" w:rsidRDefault="00C96DF8" w:rsidP="00C96DF8">
      <w:pPr>
        <w:pStyle w:val="ListParagraph"/>
        <w:numPr>
          <w:ilvl w:val="2"/>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Bold" w:hAnsi="Helvetica-Bold" w:cs="Helvetica-Bold"/>
          <w:bCs/>
          <w:sz w:val="10"/>
          <w:szCs w:val="10"/>
        </w:rPr>
        <w:t xml:space="preserve">commit any breach of any other provision of this Agreement and fail to remedy same within 7 (seven) days of </w:t>
      </w:r>
      <w:r w:rsidRPr="001E4C09">
        <w:rPr>
          <w:rFonts w:ascii="Helvetica" w:hAnsi="Helvetica" w:cs="Helvetica"/>
          <w:sz w:val="10"/>
          <w:szCs w:val="10"/>
        </w:rPr>
        <w:t>receipt of notice from Zinia calling on the Subscriber to remedy such breach,</w:t>
      </w:r>
    </w:p>
    <w:p w14:paraId="1FC749AC" w14:textId="77777777" w:rsidR="00C96DF8" w:rsidRPr="001E4C09" w:rsidRDefault="00C96DF8" w:rsidP="00C96DF8">
      <w:pPr>
        <w:autoSpaceDE w:val="0"/>
        <w:autoSpaceDN w:val="0"/>
        <w:adjustRightInd w:val="0"/>
        <w:spacing w:after="0" w:line="240" w:lineRule="auto"/>
        <w:ind w:left="709"/>
        <w:jc w:val="both"/>
        <w:rPr>
          <w:rFonts w:ascii="Helvetica" w:hAnsi="Helvetica" w:cs="Helvetica"/>
          <w:sz w:val="10"/>
          <w:szCs w:val="10"/>
        </w:rPr>
      </w:pPr>
      <w:r w:rsidRPr="001E4C09">
        <w:rPr>
          <w:rFonts w:ascii="Helvetica" w:hAnsi="Helvetica" w:cs="Helvetica"/>
          <w:sz w:val="10"/>
          <w:szCs w:val="10"/>
        </w:rPr>
        <w:t xml:space="preserve">same shall constitute a material breach of this Agreement and, without prejudice to any other rights which Zinia may have in law, shall entitle Zinia, without providing any further notice to the Subscriber, to: </w:t>
      </w:r>
    </w:p>
    <w:p w14:paraId="3B620900" w14:textId="77777777" w:rsidR="00C96DF8" w:rsidRPr="001E4C09" w:rsidRDefault="00C96DF8" w:rsidP="00C96DF8">
      <w:pPr>
        <w:pStyle w:val="ListParagraph"/>
        <w:numPr>
          <w:ilvl w:val="2"/>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 xml:space="preserve">terminate this Agreement; and </w:t>
      </w:r>
    </w:p>
    <w:p w14:paraId="3B0023B6" w14:textId="77777777" w:rsidR="00C96DF8" w:rsidRPr="001E4C09" w:rsidRDefault="00C96DF8" w:rsidP="00C96DF8">
      <w:pPr>
        <w:pStyle w:val="ListParagraph"/>
        <w:numPr>
          <w:ilvl w:val="2"/>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recover:</w:t>
      </w:r>
    </w:p>
    <w:p w14:paraId="0F66C760" w14:textId="320B6448" w:rsidR="00C96DF8" w:rsidRPr="001E4C09" w:rsidRDefault="00C96DF8" w:rsidP="00C166CA">
      <w:pPr>
        <w:pStyle w:val="ListParagraph"/>
        <w:numPr>
          <w:ilvl w:val="3"/>
          <w:numId w:val="3"/>
        </w:numPr>
        <w:autoSpaceDE w:val="0"/>
        <w:autoSpaceDN w:val="0"/>
        <w:adjustRightInd w:val="0"/>
        <w:spacing w:after="0" w:line="240" w:lineRule="auto"/>
        <w:ind w:left="1276" w:hanging="1276"/>
        <w:jc w:val="both"/>
        <w:rPr>
          <w:rFonts w:ascii="Helvetica" w:hAnsi="Helvetica" w:cs="Helvetica"/>
          <w:sz w:val="10"/>
          <w:szCs w:val="10"/>
        </w:rPr>
      </w:pPr>
      <w:r w:rsidRPr="001E4C09">
        <w:rPr>
          <w:rFonts w:ascii="Helvetica" w:hAnsi="Helvetica" w:cs="Helvetica"/>
          <w:sz w:val="10"/>
          <w:szCs w:val="10"/>
        </w:rPr>
        <w:t>all overdue amounts; plus</w:t>
      </w:r>
      <w:r w:rsidR="00C166CA" w:rsidRPr="001E4C09">
        <w:rPr>
          <w:rFonts w:ascii="Helvetica" w:hAnsi="Helvetica" w:cs="Helvetica"/>
          <w:sz w:val="10"/>
          <w:szCs w:val="10"/>
        </w:rPr>
        <w:t xml:space="preserve"> the    remaining term of the </w:t>
      </w:r>
      <w:proofErr w:type="gramStart"/>
      <w:r w:rsidR="00C166CA" w:rsidRPr="001E4C09">
        <w:rPr>
          <w:rFonts w:ascii="Helvetica" w:hAnsi="Helvetica" w:cs="Helvetica"/>
          <w:sz w:val="10"/>
          <w:szCs w:val="10"/>
        </w:rPr>
        <w:t>contract</w:t>
      </w:r>
      <w:r w:rsidR="000A1887" w:rsidRPr="001E4C09">
        <w:rPr>
          <w:rFonts w:ascii="Helvetica" w:hAnsi="Helvetica" w:cs="Helvetica"/>
          <w:sz w:val="10"/>
          <w:szCs w:val="10"/>
        </w:rPr>
        <w:t xml:space="preserve">  and</w:t>
      </w:r>
      <w:proofErr w:type="gramEnd"/>
      <w:r w:rsidR="000A1887" w:rsidRPr="001E4C09">
        <w:rPr>
          <w:rFonts w:ascii="Helvetica" w:hAnsi="Helvetica" w:cs="Helvetica"/>
          <w:sz w:val="10"/>
          <w:szCs w:val="10"/>
        </w:rPr>
        <w:t>:</w:t>
      </w:r>
      <w:r w:rsidRPr="001E4C09">
        <w:rPr>
          <w:rFonts w:ascii="Helvetica" w:hAnsi="Helvetica" w:cs="Helvetica"/>
          <w:sz w:val="10"/>
          <w:szCs w:val="10"/>
        </w:rPr>
        <w:t xml:space="preserve"> </w:t>
      </w:r>
    </w:p>
    <w:p w14:paraId="74FB6193" w14:textId="77777777" w:rsidR="00C96DF8" w:rsidRPr="001E4C09" w:rsidRDefault="00C96DF8" w:rsidP="000A1887">
      <w:pPr>
        <w:pStyle w:val="ListParagraph"/>
        <w:numPr>
          <w:ilvl w:val="3"/>
          <w:numId w:val="3"/>
        </w:numPr>
        <w:autoSpaceDE w:val="0"/>
        <w:autoSpaceDN w:val="0"/>
        <w:adjustRightInd w:val="0"/>
        <w:spacing w:after="0" w:line="240" w:lineRule="auto"/>
        <w:ind w:left="1276" w:hanging="1418"/>
        <w:jc w:val="both"/>
        <w:rPr>
          <w:rFonts w:ascii="Helvetica" w:hAnsi="Helvetica" w:cs="Helvetica"/>
          <w:sz w:val="10"/>
          <w:szCs w:val="10"/>
        </w:rPr>
      </w:pPr>
      <w:proofErr w:type="gramStart"/>
      <w:r w:rsidRPr="001E4C09">
        <w:rPr>
          <w:rFonts w:ascii="Helvetica" w:hAnsi="Helvetica" w:cs="Helvetica"/>
          <w:sz w:val="10"/>
          <w:szCs w:val="10"/>
        </w:rPr>
        <w:t>any and all</w:t>
      </w:r>
      <w:proofErr w:type="gramEnd"/>
      <w:r w:rsidRPr="001E4C09">
        <w:rPr>
          <w:rFonts w:ascii="Helvetica" w:hAnsi="Helvetica" w:cs="Helvetica"/>
          <w:sz w:val="10"/>
          <w:szCs w:val="10"/>
        </w:rPr>
        <w:t xml:space="preserve"> damages which it may have suffered as a result of such termination, specifically including, by not limited to, immediate payment of the balance of all outstanding amounts owing for the remainder of the term of the Agreement; plus</w:t>
      </w:r>
    </w:p>
    <w:p w14:paraId="6ADB2AFA" w14:textId="1E696D45" w:rsidR="00C96DF8" w:rsidRPr="001E4C09" w:rsidRDefault="00C96DF8" w:rsidP="000A1887">
      <w:pPr>
        <w:pStyle w:val="ListParagraph"/>
        <w:numPr>
          <w:ilvl w:val="3"/>
          <w:numId w:val="3"/>
        </w:numPr>
        <w:autoSpaceDE w:val="0"/>
        <w:autoSpaceDN w:val="0"/>
        <w:adjustRightInd w:val="0"/>
        <w:spacing w:after="0" w:line="240" w:lineRule="auto"/>
        <w:ind w:left="1276" w:hanging="1418"/>
        <w:jc w:val="both"/>
        <w:rPr>
          <w:rFonts w:ascii="Helvetica" w:hAnsi="Helvetica" w:cs="Helvetica"/>
          <w:sz w:val="10"/>
          <w:szCs w:val="10"/>
        </w:rPr>
      </w:pPr>
      <w:r w:rsidRPr="001E4C09">
        <w:rPr>
          <w:rFonts w:ascii="Helvetica" w:hAnsi="Helvetica" w:cs="Helvetica"/>
          <w:sz w:val="10"/>
          <w:szCs w:val="10"/>
        </w:rPr>
        <w:t xml:space="preserve">in the event of the termination of this Agreement prior to the supply and/or Installation of the Equipment, </w:t>
      </w:r>
      <w:r w:rsidR="000A1887" w:rsidRPr="001E4C09">
        <w:rPr>
          <w:rFonts w:ascii="Helvetica" w:hAnsi="Helvetica" w:cs="Helvetica"/>
          <w:sz w:val="10"/>
          <w:szCs w:val="10"/>
        </w:rPr>
        <w:t>a 50%</w:t>
      </w:r>
      <w:r w:rsidRPr="001E4C09">
        <w:rPr>
          <w:rFonts w:ascii="Helvetica" w:hAnsi="Helvetica" w:cs="Helvetica"/>
          <w:sz w:val="10"/>
          <w:szCs w:val="10"/>
        </w:rPr>
        <w:t xml:space="preserve"> fee</w:t>
      </w:r>
      <w:r w:rsidR="000A1887" w:rsidRPr="001E4C09">
        <w:rPr>
          <w:rFonts w:ascii="Helvetica" w:hAnsi="Helvetica" w:cs="Helvetica"/>
          <w:sz w:val="10"/>
          <w:szCs w:val="10"/>
        </w:rPr>
        <w:t xml:space="preserve"> will be </w:t>
      </w:r>
      <w:r w:rsidRPr="001E4C09">
        <w:rPr>
          <w:rFonts w:ascii="Helvetica" w:hAnsi="Helvetica" w:cs="Helvetica"/>
          <w:sz w:val="10"/>
          <w:szCs w:val="10"/>
        </w:rPr>
        <w:t xml:space="preserve"> charge</w:t>
      </w:r>
      <w:r w:rsidR="000A1887" w:rsidRPr="001E4C09">
        <w:rPr>
          <w:rFonts w:ascii="Helvetica" w:hAnsi="Helvetica" w:cs="Helvetica"/>
          <w:sz w:val="10"/>
          <w:szCs w:val="10"/>
        </w:rPr>
        <w:t>d and be paid to Zinia in 7 days, for costs</w:t>
      </w:r>
      <w:r w:rsidRPr="001E4C09">
        <w:rPr>
          <w:rFonts w:ascii="Helvetica" w:hAnsi="Helvetica" w:cs="Helvetica"/>
          <w:sz w:val="10"/>
          <w:szCs w:val="10"/>
        </w:rPr>
        <w:t xml:space="preserve"> incurred by Zinia relating to the supply, installation and maintenance of the Equipment in terms of this Agreement and any additional expense incurred by Zinia, on a full indemnity basis, relating to the ordering, delivery, supply and/or installation of the Equipment in terms of this Agreement; plus </w:t>
      </w:r>
    </w:p>
    <w:p w14:paraId="750CAC48" w14:textId="77777777" w:rsidR="00C96DF8" w:rsidRPr="001E4C09" w:rsidRDefault="00C96DF8" w:rsidP="000A1887">
      <w:pPr>
        <w:pStyle w:val="ListParagraph"/>
        <w:numPr>
          <w:ilvl w:val="3"/>
          <w:numId w:val="3"/>
        </w:numPr>
        <w:autoSpaceDE w:val="0"/>
        <w:autoSpaceDN w:val="0"/>
        <w:adjustRightInd w:val="0"/>
        <w:spacing w:after="0" w:line="240" w:lineRule="auto"/>
        <w:ind w:left="1276" w:hanging="1418"/>
        <w:jc w:val="both"/>
        <w:rPr>
          <w:rFonts w:ascii="Helvetica" w:hAnsi="Helvetica" w:cs="Helvetica"/>
          <w:sz w:val="10"/>
          <w:szCs w:val="10"/>
        </w:rPr>
      </w:pPr>
      <w:r w:rsidRPr="001E4C09">
        <w:rPr>
          <w:rFonts w:ascii="Helvetica" w:hAnsi="Helvetica" w:cs="Helvetica"/>
          <w:sz w:val="10"/>
          <w:szCs w:val="10"/>
        </w:rPr>
        <w:t xml:space="preserve">interest on all amounts which are not paid by the Subscriber on due date which interest shall be compounded monthly in advance from the date on which any such amounts became payable to the date of payment thereof (both dates inclusive) at the prime </w:t>
      </w:r>
      <w:r w:rsidRPr="001E4C09">
        <w:rPr>
          <w:rFonts w:ascii="Helvetica" w:hAnsi="Helvetica" w:cs="Helvetica"/>
          <w:sz w:val="10"/>
          <w:szCs w:val="10"/>
        </w:rPr>
        <w:t xml:space="preserve">overdraft lending rate being charged from time to time by ABSA Bank Limited plus 2% (two Percent). In the event of a dispute as to the prime overdraft lending rate being charged at any time by ABSA Bank Limited, a certificate under the hand of any manager of ABSA Bank Limited whose appointment it shall not be necessary to prove shall be final and binding; plus </w:t>
      </w:r>
    </w:p>
    <w:p w14:paraId="023A42EA" w14:textId="77777777" w:rsidR="00C96DF8" w:rsidRPr="001E4C09" w:rsidRDefault="00C96DF8" w:rsidP="000A1887">
      <w:pPr>
        <w:pStyle w:val="ListParagraph"/>
        <w:numPr>
          <w:ilvl w:val="3"/>
          <w:numId w:val="3"/>
        </w:numPr>
        <w:autoSpaceDE w:val="0"/>
        <w:autoSpaceDN w:val="0"/>
        <w:adjustRightInd w:val="0"/>
        <w:spacing w:after="0" w:line="240" w:lineRule="auto"/>
        <w:ind w:left="1276" w:hanging="1418"/>
        <w:jc w:val="both"/>
        <w:rPr>
          <w:rFonts w:ascii="Helvetica" w:hAnsi="Helvetica" w:cs="Helvetica"/>
          <w:sz w:val="10"/>
          <w:szCs w:val="10"/>
        </w:rPr>
      </w:pPr>
      <w:r w:rsidRPr="001E4C09">
        <w:rPr>
          <w:rFonts w:ascii="Helvetica" w:hAnsi="Helvetica" w:cs="Helvetica"/>
          <w:sz w:val="10"/>
          <w:szCs w:val="10"/>
        </w:rPr>
        <w:t>all costs and charges including legal costs, party-and-party, attorney-and-</w:t>
      </w:r>
      <w:proofErr w:type="gramStart"/>
      <w:r w:rsidRPr="001E4C09">
        <w:rPr>
          <w:rFonts w:ascii="Helvetica" w:hAnsi="Helvetica" w:cs="Helvetica"/>
          <w:sz w:val="10"/>
          <w:szCs w:val="10"/>
        </w:rPr>
        <w:t>client</w:t>
      </w:r>
      <w:proofErr w:type="gramEnd"/>
      <w:r w:rsidRPr="001E4C09">
        <w:rPr>
          <w:rFonts w:ascii="Helvetica" w:hAnsi="Helvetica" w:cs="Helvetica"/>
          <w:sz w:val="10"/>
          <w:szCs w:val="10"/>
        </w:rPr>
        <w:t xml:space="preserve"> and attorney’s collection commission incurred by Zinia in exercising its rights under this Agreement, or in collection of any sums payable by the Subscriber under this Agreement, which shall be payable on demand; and </w:t>
      </w:r>
    </w:p>
    <w:p w14:paraId="1025CF1F" w14:textId="77777777" w:rsidR="00C96DF8" w:rsidRPr="001E4C09" w:rsidRDefault="00C96DF8" w:rsidP="00C96DF8">
      <w:pPr>
        <w:pStyle w:val="ListParagraph"/>
        <w:numPr>
          <w:ilvl w:val="2"/>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 xml:space="preserve">immediately recover </w:t>
      </w:r>
      <w:proofErr w:type="gramStart"/>
      <w:r w:rsidRPr="001E4C09">
        <w:rPr>
          <w:rFonts w:ascii="Helvetica" w:hAnsi="Helvetica" w:cs="Helvetica"/>
          <w:sz w:val="10"/>
          <w:szCs w:val="10"/>
        </w:rPr>
        <w:t>any and all</w:t>
      </w:r>
      <w:proofErr w:type="gramEnd"/>
      <w:r w:rsidRPr="001E4C09">
        <w:rPr>
          <w:rFonts w:ascii="Helvetica" w:hAnsi="Helvetica" w:cs="Helvetica"/>
          <w:sz w:val="10"/>
          <w:szCs w:val="10"/>
        </w:rPr>
        <w:t xml:space="preserve"> Equipment supplied by Zinia to the Subscriber which the Subscriber has not paid for in full.</w:t>
      </w:r>
    </w:p>
    <w:p w14:paraId="15879003" w14:textId="77777777" w:rsidR="00C96DF8" w:rsidRPr="001E4C09" w:rsidRDefault="00C96DF8" w:rsidP="00C96DF8">
      <w:pPr>
        <w:pStyle w:val="ListParagraph"/>
        <w:keepNext/>
        <w:numPr>
          <w:ilvl w:val="0"/>
          <w:numId w:val="3"/>
        </w:numPr>
        <w:autoSpaceDE w:val="0"/>
        <w:autoSpaceDN w:val="0"/>
        <w:adjustRightInd w:val="0"/>
        <w:spacing w:after="0" w:line="240" w:lineRule="auto"/>
        <w:ind w:left="284" w:hanging="284"/>
        <w:jc w:val="both"/>
        <w:rPr>
          <w:rFonts w:ascii="Helvetica-Bold" w:hAnsi="Helvetica-Bold" w:cs="Helvetica-Bold"/>
          <w:b/>
          <w:bCs/>
          <w:sz w:val="10"/>
          <w:szCs w:val="10"/>
        </w:rPr>
      </w:pPr>
      <w:r w:rsidRPr="001E4C09">
        <w:rPr>
          <w:rFonts w:ascii="Helvetica-Bold" w:hAnsi="Helvetica-Bold" w:cs="Helvetica-Bold"/>
          <w:b/>
          <w:bCs/>
          <w:sz w:val="10"/>
          <w:szCs w:val="10"/>
        </w:rPr>
        <w:t>VARIATION OF TARIFF</w:t>
      </w:r>
    </w:p>
    <w:p w14:paraId="0CAC92F8" w14:textId="4FCF2BF4" w:rsidR="00C96DF8" w:rsidRPr="001E4C09" w:rsidRDefault="00C96DF8" w:rsidP="00C96DF8">
      <w:pPr>
        <w:autoSpaceDE w:val="0"/>
        <w:autoSpaceDN w:val="0"/>
        <w:adjustRightInd w:val="0"/>
        <w:spacing w:after="0" w:line="240" w:lineRule="auto"/>
        <w:ind w:left="284"/>
        <w:jc w:val="both"/>
        <w:rPr>
          <w:rFonts w:ascii="Helvetica" w:hAnsi="Helvetica" w:cs="Helvetica"/>
          <w:sz w:val="10"/>
          <w:szCs w:val="10"/>
        </w:rPr>
      </w:pPr>
      <w:r w:rsidRPr="001E4C09">
        <w:rPr>
          <w:rFonts w:ascii="Helvetica" w:hAnsi="Helvetica" w:cs="Helvetica"/>
          <w:sz w:val="10"/>
          <w:szCs w:val="10"/>
        </w:rPr>
        <w:t xml:space="preserve">Zinia may vary any or </w:t>
      </w:r>
      <w:proofErr w:type="gramStart"/>
      <w:r w:rsidRPr="001E4C09">
        <w:rPr>
          <w:rFonts w:ascii="Helvetica" w:hAnsi="Helvetica" w:cs="Helvetica"/>
          <w:sz w:val="10"/>
          <w:szCs w:val="10"/>
        </w:rPr>
        <w:t>all of</w:t>
      </w:r>
      <w:proofErr w:type="gramEnd"/>
      <w:r w:rsidRPr="001E4C09">
        <w:rPr>
          <w:rFonts w:ascii="Helvetica" w:hAnsi="Helvetica" w:cs="Helvetica"/>
          <w:sz w:val="10"/>
          <w:szCs w:val="10"/>
        </w:rPr>
        <w:t xml:space="preserve"> the Tariffs of this Agreement by publishing amended Tariffs, such variation to take effect 30 (thirty) days after written notice of such increase to the Subscriber. Tariff increases shall be at </w:t>
      </w:r>
      <w:proofErr w:type="spellStart"/>
      <w:r w:rsidRPr="001E4C09">
        <w:rPr>
          <w:rFonts w:ascii="Helvetica" w:hAnsi="Helvetica" w:cs="Helvetica"/>
          <w:sz w:val="10"/>
          <w:szCs w:val="10"/>
        </w:rPr>
        <w:t>Zinia’s</w:t>
      </w:r>
      <w:proofErr w:type="spellEnd"/>
      <w:r w:rsidRPr="001E4C09">
        <w:rPr>
          <w:rFonts w:ascii="Helvetica" w:hAnsi="Helvetica" w:cs="Helvetica"/>
          <w:sz w:val="10"/>
          <w:szCs w:val="10"/>
        </w:rPr>
        <w:t xml:space="preserve"> sole and absolute discretion in line with market related changes such as third </w:t>
      </w:r>
      <w:r w:rsidR="00C166CA" w:rsidRPr="001E4C09">
        <w:rPr>
          <w:rFonts w:ascii="Helvetica" w:hAnsi="Helvetica" w:cs="Helvetica"/>
          <w:sz w:val="10"/>
          <w:szCs w:val="10"/>
        </w:rPr>
        <w:t xml:space="preserve">the remaining term of the contract </w:t>
      </w:r>
      <w:r w:rsidRPr="001E4C09">
        <w:rPr>
          <w:rFonts w:ascii="Helvetica" w:hAnsi="Helvetica" w:cs="Helvetica"/>
          <w:sz w:val="10"/>
          <w:szCs w:val="10"/>
        </w:rPr>
        <w:t xml:space="preserve">party </w:t>
      </w:r>
      <w:proofErr w:type="spellStart"/>
      <w:r w:rsidRPr="001E4C09">
        <w:rPr>
          <w:rFonts w:ascii="Helvetica" w:hAnsi="Helvetica" w:cs="Helvetica"/>
          <w:sz w:val="10"/>
          <w:szCs w:val="10"/>
        </w:rPr>
        <w:t>prici</w:t>
      </w:r>
      <w:proofErr w:type="spellEnd"/>
    </w:p>
    <w:p w14:paraId="538ED955" w14:textId="77777777" w:rsidR="00C96DF8" w:rsidRPr="001E4C09" w:rsidRDefault="00C96DF8" w:rsidP="00C96DF8">
      <w:pPr>
        <w:pStyle w:val="ListParagraph"/>
        <w:keepNext/>
        <w:numPr>
          <w:ilvl w:val="0"/>
          <w:numId w:val="3"/>
        </w:numPr>
        <w:autoSpaceDE w:val="0"/>
        <w:autoSpaceDN w:val="0"/>
        <w:adjustRightInd w:val="0"/>
        <w:spacing w:after="0" w:line="240" w:lineRule="auto"/>
        <w:ind w:left="284" w:hanging="284"/>
        <w:jc w:val="both"/>
        <w:rPr>
          <w:rFonts w:ascii="Helvetica-Bold" w:hAnsi="Helvetica-Bold" w:cs="Helvetica-Bold"/>
          <w:b/>
          <w:bCs/>
          <w:sz w:val="10"/>
          <w:szCs w:val="10"/>
        </w:rPr>
      </w:pPr>
      <w:r w:rsidRPr="001E4C09">
        <w:rPr>
          <w:rFonts w:ascii="Helvetica-Bold" w:hAnsi="Helvetica-Bold" w:cs="Helvetica-Bold"/>
          <w:b/>
          <w:bCs/>
          <w:sz w:val="10"/>
          <w:szCs w:val="10"/>
        </w:rPr>
        <w:t>CESSION</w:t>
      </w:r>
    </w:p>
    <w:p w14:paraId="2A347649"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The Subscriber hereby agrees that Zinia shall be entitled to cede its rights in terms of this Agreement for any reason whatsoever.</w:t>
      </w:r>
    </w:p>
    <w:p w14:paraId="39AA9148"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 xml:space="preserve">The Subscriber hereby consents to any splitting of claims which may arise </w:t>
      </w:r>
      <w:proofErr w:type="gramStart"/>
      <w:r w:rsidRPr="001E4C09">
        <w:rPr>
          <w:rFonts w:ascii="Helvetica" w:hAnsi="Helvetica" w:cs="Helvetica"/>
          <w:sz w:val="10"/>
          <w:szCs w:val="10"/>
        </w:rPr>
        <w:t>as a result of</w:t>
      </w:r>
      <w:proofErr w:type="gramEnd"/>
      <w:r w:rsidRPr="001E4C09">
        <w:rPr>
          <w:rFonts w:ascii="Helvetica" w:hAnsi="Helvetica" w:cs="Helvetica"/>
          <w:sz w:val="10"/>
          <w:szCs w:val="10"/>
        </w:rPr>
        <w:t xml:space="preserve"> a cession of </w:t>
      </w:r>
      <w:proofErr w:type="spellStart"/>
      <w:r w:rsidRPr="001E4C09">
        <w:rPr>
          <w:rFonts w:ascii="Helvetica" w:hAnsi="Helvetica" w:cs="Helvetica"/>
          <w:sz w:val="10"/>
          <w:szCs w:val="10"/>
        </w:rPr>
        <w:t>Zinia’s</w:t>
      </w:r>
      <w:proofErr w:type="spellEnd"/>
      <w:r w:rsidRPr="001E4C09">
        <w:rPr>
          <w:rFonts w:ascii="Helvetica" w:hAnsi="Helvetica" w:cs="Helvetica"/>
          <w:sz w:val="10"/>
          <w:szCs w:val="10"/>
        </w:rPr>
        <w:t xml:space="preserve"> rights.</w:t>
      </w:r>
    </w:p>
    <w:p w14:paraId="5F944AED"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lang w:val="en-US"/>
        </w:rPr>
      </w:pPr>
      <w:r w:rsidRPr="001E4C09">
        <w:rPr>
          <w:rFonts w:ascii="Helvetica" w:hAnsi="Helvetica" w:cs="Helvetica"/>
          <w:sz w:val="10"/>
          <w:szCs w:val="10"/>
        </w:rPr>
        <w:t>The Subscriber</w:t>
      </w:r>
      <w:r w:rsidRPr="001E4C09">
        <w:rPr>
          <w:rFonts w:ascii="Helvetica" w:hAnsi="Helvetica" w:cs="Helvetica"/>
          <w:sz w:val="10"/>
          <w:szCs w:val="10"/>
          <w:lang w:val="en-US"/>
        </w:rPr>
        <w:t xml:space="preserve"> may not cede or assign this Agreement or any part thereof to any third party without the written consent of </w:t>
      </w:r>
      <w:r w:rsidRPr="001E4C09">
        <w:rPr>
          <w:rFonts w:ascii="Helvetica" w:hAnsi="Helvetica" w:cs="Helvetica"/>
          <w:sz w:val="10"/>
          <w:szCs w:val="10"/>
        </w:rPr>
        <w:t>Zinia</w:t>
      </w:r>
      <w:r w:rsidRPr="001E4C09">
        <w:rPr>
          <w:rFonts w:ascii="Helvetica" w:hAnsi="Helvetica" w:cs="Helvetica"/>
          <w:sz w:val="10"/>
          <w:szCs w:val="10"/>
          <w:lang w:val="en-US"/>
        </w:rPr>
        <w:t>.</w:t>
      </w:r>
    </w:p>
    <w:p w14:paraId="570B42C8" w14:textId="77777777" w:rsidR="00C96DF8" w:rsidRPr="001E4C09" w:rsidRDefault="00C96DF8" w:rsidP="00C96DF8">
      <w:pPr>
        <w:pStyle w:val="ListParagraph"/>
        <w:keepNext/>
        <w:numPr>
          <w:ilvl w:val="0"/>
          <w:numId w:val="3"/>
        </w:numPr>
        <w:autoSpaceDE w:val="0"/>
        <w:autoSpaceDN w:val="0"/>
        <w:adjustRightInd w:val="0"/>
        <w:spacing w:after="0" w:line="240" w:lineRule="auto"/>
        <w:ind w:left="284" w:hanging="284"/>
        <w:jc w:val="both"/>
        <w:rPr>
          <w:rFonts w:ascii="Helvetica-Bold" w:hAnsi="Helvetica-Bold" w:cs="Helvetica-Bold"/>
          <w:b/>
          <w:bCs/>
          <w:sz w:val="10"/>
          <w:szCs w:val="10"/>
        </w:rPr>
      </w:pPr>
      <w:r w:rsidRPr="001E4C09">
        <w:rPr>
          <w:rFonts w:ascii="Helvetica-Bold" w:hAnsi="Helvetica-Bold" w:cs="Helvetica-Bold"/>
          <w:b/>
          <w:bCs/>
          <w:sz w:val="10"/>
          <w:szCs w:val="10"/>
        </w:rPr>
        <w:t>NOTICES</w:t>
      </w:r>
    </w:p>
    <w:p w14:paraId="660DE6F1" w14:textId="77777777" w:rsidR="00C96DF8" w:rsidRPr="001E4C09" w:rsidRDefault="00C96DF8" w:rsidP="00C96DF8">
      <w:pPr>
        <w:autoSpaceDE w:val="0"/>
        <w:autoSpaceDN w:val="0"/>
        <w:adjustRightInd w:val="0"/>
        <w:spacing w:after="0" w:line="240" w:lineRule="auto"/>
        <w:jc w:val="both"/>
        <w:rPr>
          <w:rFonts w:ascii="Helvetica" w:hAnsi="Helvetica" w:cs="Helvetica"/>
          <w:sz w:val="10"/>
          <w:szCs w:val="10"/>
        </w:rPr>
      </w:pPr>
      <w:r w:rsidRPr="001E4C09">
        <w:rPr>
          <w:rFonts w:ascii="Helvetica" w:hAnsi="Helvetica" w:cs="Helvetica"/>
          <w:sz w:val="10"/>
          <w:szCs w:val="10"/>
        </w:rPr>
        <w:t>All notices required to be given under this Agreement will be deemed to have been properly served if sent by hand or by pre-paid registered post to the Party’s address nominated in the Service Schedule.</w:t>
      </w:r>
    </w:p>
    <w:p w14:paraId="3E61A828" w14:textId="77777777" w:rsidR="00C96DF8" w:rsidRPr="001E4C09" w:rsidRDefault="00C96DF8" w:rsidP="00C96DF8">
      <w:pPr>
        <w:pStyle w:val="ListParagraph"/>
        <w:keepNext/>
        <w:numPr>
          <w:ilvl w:val="0"/>
          <w:numId w:val="3"/>
        </w:numPr>
        <w:autoSpaceDE w:val="0"/>
        <w:autoSpaceDN w:val="0"/>
        <w:adjustRightInd w:val="0"/>
        <w:spacing w:after="0" w:line="240" w:lineRule="auto"/>
        <w:ind w:left="284" w:hanging="284"/>
        <w:jc w:val="both"/>
        <w:rPr>
          <w:rFonts w:ascii="Helvetica-Bold" w:hAnsi="Helvetica-Bold" w:cs="Helvetica-Bold"/>
          <w:b/>
          <w:bCs/>
          <w:sz w:val="10"/>
          <w:szCs w:val="10"/>
        </w:rPr>
      </w:pPr>
      <w:r w:rsidRPr="001E4C09">
        <w:rPr>
          <w:rFonts w:ascii="Helvetica-Bold" w:hAnsi="Helvetica-Bold" w:cs="Helvetica-Bold"/>
          <w:b/>
          <w:bCs/>
          <w:sz w:val="10"/>
          <w:szCs w:val="10"/>
        </w:rPr>
        <w:t>ACKNOWLEDGEMENT BY SUBSCRIBER</w:t>
      </w:r>
    </w:p>
    <w:p w14:paraId="437CE2FE"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The Subscriber acknowledges and accepts that its attention was duly drawn to all relevant clauses in terms of this Agreement which include but are not limited to the following:</w:t>
      </w:r>
    </w:p>
    <w:p w14:paraId="291D09A9" w14:textId="77777777" w:rsidR="00C96DF8" w:rsidRPr="001E4C09" w:rsidRDefault="00C96DF8" w:rsidP="00C96DF8">
      <w:pPr>
        <w:pStyle w:val="ListParagraph"/>
        <w:numPr>
          <w:ilvl w:val="2"/>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 xml:space="preserve">all clauses in this Agreement which limit in any way the risk or liability of Zinia or any other </w:t>
      </w:r>
      <w:proofErr w:type="gramStart"/>
      <w:r w:rsidRPr="001E4C09">
        <w:rPr>
          <w:rFonts w:ascii="Helvetica" w:hAnsi="Helvetica" w:cs="Helvetica"/>
          <w:sz w:val="10"/>
          <w:szCs w:val="10"/>
        </w:rPr>
        <w:t>person;</w:t>
      </w:r>
      <w:proofErr w:type="gramEnd"/>
    </w:p>
    <w:p w14:paraId="5A0854A3" w14:textId="77777777" w:rsidR="00C96DF8" w:rsidRPr="001E4C09" w:rsidRDefault="00C96DF8" w:rsidP="00C96DF8">
      <w:pPr>
        <w:pStyle w:val="ListParagraph"/>
        <w:numPr>
          <w:ilvl w:val="2"/>
          <w:numId w:val="3"/>
        </w:numPr>
        <w:autoSpaceDE w:val="0"/>
        <w:autoSpaceDN w:val="0"/>
        <w:adjustRightInd w:val="0"/>
        <w:spacing w:after="0" w:line="240" w:lineRule="auto"/>
        <w:ind w:left="709" w:hanging="709"/>
        <w:jc w:val="both"/>
        <w:rPr>
          <w:rFonts w:ascii="Helvetica" w:hAnsi="Helvetica" w:cs="Helvetica"/>
          <w:sz w:val="10"/>
          <w:szCs w:val="10"/>
          <w:lang w:val="en-US"/>
        </w:rPr>
      </w:pPr>
      <w:r w:rsidRPr="001E4C09">
        <w:rPr>
          <w:rFonts w:ascii="Helvetica" w:hAnsi="Helvetica" w:cs="Helvetica"/>
          <w:sz w:val="10"/>
          <w:szCs w:val="10"/>
        </w:rPr>
        <w:t xml:space="preserve">all clauses in this Agreement which constitute an assumption of risk or liability by the </w:t>
      </w:r>
      <w:proofErr w:type="gramStart"/>
      <w:r w:rsidRPr="001E4C09">
        <w:rPr>
          <w:rFonts w:ascii="Helvetica" w:hAnsi="Helvetica" w:cs="Helvetica"/>
          <w:sz w:val="10"/>
          <w:szCs w:val="10"/>
        </w:rPr>
        <w:t>Subscriber;</w:t>
      </w:r>
      <w:proofErr w:type="gramEnd"/>
    </w:p>
    <w:p w14:paraId="0CA3CC8E" w14:textId="77777777" w:rsidR="00C96DF8" w:rsidRPr="001E4C09" w:rsidRDefault="00C96DF8" w:rsidP="00C96DF8">
      <w:pPr>
        <w:pStyle w:val="ListParagraph"/>
        <w:numPr>
          <w:ilvl w:val="2"/>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all clauses in this Agreement which impose an obligation on the Subscriber to indemnify Zinia or any other person for any cause.</w:t>
      </w:r>
    </w:p>
    <w:p w14:paraId="02EB272D"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The Subscriber acknowledges and accepts the nature and effect of all the clauses set out in this Agreement, and that it had adequate opportunity in the circumstances to receive and comprehend all clauses in this Agreement.</w:t>
      </w:r>
    </w:p>
    <w:p w14:paraId="124A96AF" w14:textId="77777777" w:rsidR="00C96DF8" w:rsidRPr="001E4C09" w:rsidRDefault="00C96DF8" w:rsidP="00C96DF8">
      <w:pPr>
        <w:pStyle w:val="ListParagraph"/>
        <w:keepNext/>
        <w:numPr>
          <w:ilvl w:val="0"/>
          <w:numId w:val="3"/>
        </w:numPr>
        <w:autoSpaceDE w:val="0"/>
        <w:autoSpaceDN w:val="0"/>
        <w:adjustRightInd w:val="0"/>
        <w:spacing w:after="0" w:line="240" w:lineRule="auto"/>
        <w:ind w:left="284" w:hanging="284"/>
        <w:jc w:val="both"/>
        <w:rPr>
          <w:rFonts w:ascii="Helvetica-Bold" w:hAnsi="Helvetica-Bold" w:cs="Helvetica-Bold"/>
          <w:b/>
          <w:bCs/>
          <w:sz w:val="10"/>
          <w:szCs w:val="10"/>
        </w:rPr>
      </w:pPr>
      <w:r w:rsidRPr="001E4C09">
        <w:rPr>
          <w:rFonts w:ascii="Helvetica-Bold" w:hAnsi="Helvetica-Bold" w:cs="Helvetica-Bold"/>
          <w:b/>
          <w:bCs/>
          <w:sz w:val="10"/>
          <w:szCs w:val="10"/>
        </w:rPr>
        <w:t>GENERAL</w:t>
      </w:r>
    </w:p>
    <w:p w14:paraId="528366EE"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 xml:space="preserve">This Agreement, read with the Schedules, constitutes the whole agreement between the Parties as to the subject matter hereof and no agreement, </w:t>
      </w:r>
      <w:proofErr w:type="gramStart"/>
      <w:r w:rsidRPr="001E4C09">
        <w:rPr>
          <w:rFonts w:ascii="Helvetica" w:hAnsi="Helvetica" w:cs="Helvetica"/>
          <w:sz w:val="10"/>
          <w:szCs w:val="10"/>
        </w:rPr>
        <w:t>representations</w:t>
      </w:r>
      <w:proofErr w:type="gramEnd"/>
      <w:r w:rsidRPr="001E4C09">
        <w:rPr>
          <w:rFonts w:ascii="Helvetica" w:hAnsi="Helvetica" w:cs="Helvetica"/>
          <w:sz w:val="10"/>
          <w:szCs w:val="10"/>
        </w:rPr>
        <w:t xml:space="preserve"> or warranties between the Parties other than those set out herein are binding on the Parties.</w:t>
      </w:r>
    </w:p>
    <w:p w14:paraId="1610A183"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 xml:space="preserve">This Agreement supersedes, </w:t>
      </w:r>
      <w:proofErr w:type="gramStart"/>
      <w:r w:rsidRPr="001E4C09">
        <w:rPr>
          <w:rFonts w:ascii="Helvetica" w:hAnsi="Helvetica" w:cs="Helvetica"/>
          <w:sz w:val="10"/>
          <w:szCs w:val="10"/>
        </w:rPr>
        <w:t>novates</w:t>
      </w:r>
      <w:proofErr w:type="gramEnd"/>
      <w:r w:rsidRPr="001E4C09">
        <w:rPr>
          <w:rFonts w:ascii="Helvetica" w:hAnsi="Helvetica" w:cs="Helvetica"/>
          <w:sz w:val="10"/>
          <w:szCs w:val="10"/>
        </w:rPr>
        <w:t xml:space="preserve"> and replaces all prior agreements, whether oral or in writing, as between the Parties with regard to its subject matter.</w:t>
      </w:r>
    </w:p>
    <w:p w14:paraId="1710EB65" w14:textId="339A6CFE"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bookmarkStart w:id="9" w:name="_Ref475363990"/>
      <w:r w:rsidRPr="001E4C09">
        <w:rPr>
          <w:rFonts w:ascii="Helvetica" w:hAnsi="Helvetica" w:cs="Helvetica"/>
          <w:sz w:val="10"/>
          <w:szCs w:val="10"/>
        </w:rPr>
        <w:t>No addition to or variation, consensual cancellation or novation of this Agreement and no waiver of any right arising from this Agreement or its breach or termination shall be of any force or effect unless reduced to writing and signed by all the Parties or their duly authorised representatives. This requirement is itself incapable of waiver. The provisions of the Electronic Communications and Transactions Act No. 25 of 2002 are expressly excluded from this clause </w:t>
      </w:r>
      <w:r w:rsidRPr="001E4C09">
        <w:rPr>
          <w:rFonts w:ascii="Helvetica" w:hAnsi="Helvetica" w:cs="Helvetica"/>
          <w:sz w:val="10"/>
          <w:szCs w:val="10"/>
        </w:rPr>
        <w:fldChar w:fldCharType="begin"/>
      </w:r>
      <w:r w:rsidRPr="001E4C09">
        <w:rPr>
          <w:rFonts w:ascii="Helvetica" w:hAnsi="Helvetica" w:cs="Helvetica"/>
          <w:sz w:val="10"/>
          <w:szCs w:val="10"/>
        </w:rPr>
        <w:instrText xml:space="preserve"> REF _Ref475363990 \r \h </w:instrText>
      </w:r>
      <w:r w:rsidR="001E4C09">
        <w:rPr>
          <w:rFonts w:ascii="Helvetica" w:hAnsi="Helvetica" w:cs="Helvetica"/>
          <w:sz w:val="10"/>
          <w:szCs w:val="10"/>
        </w:rPr>
        <w:instrText xml:space="preserve"> \* MERGEFORMAT </w:instrText>
      </w:r>
      <w:r w:rsidRPr="001E4C09">
        <w:rPr>
          <w:rFonts w:ascii="Helvetica" w:hAnsi="Helvetica" w:cs="Helvetica"/>
          <w:sz w:val="10"/>
          <w:szCs w:val="10"/>
        </w:rPr>
      </w:r>
      <w:r w:rsidRPr="001E4C09">
        <w:rPr>
          <w:rFonts w:ascii="Helvetica" w:hAnsi="Helvetica" w:cs="Helvetica"/>
          <w:sz w:val="10"/>
          <w:szCs w:val="10"/>
        </w:rPr>
        <w:fldChar w:fldCharType="separate"/>
      </w:r>
      <w:r w:rsidRPr="001E4C09">
        <w:rPr>
          <w:rFonts w:ascii="Helvetica" w:hAnsi="Helvetica" w:cs="Helvetica"/>
          <w:sz w:val="10"/>
          <w:szCs w:val="10"/>
        </w:rPr>
        <w:t>16.3</w:t>
      </w:r>
      <w:r w:rsidRPr="001E4C09">
        <w:rPr>
          <w:rFonts w:ascii="Helvetica" w:hAnsi="Helvetica" w:cs="Helvetica"/>
          <w:sz w:val="10"/>
          <w:szCs w:val="10"/>
        </w:rPr>
        <w:fldChar w:fldCharType="end"/>
      </w:r>
      <w:r w:rsidRPr="001E4C09">
        <w:rPr>
          <w:rFonts w:ascii="Helvetica" w:hAnsi="Helvetica" w:cs="Helvetica"/>
          <w:sz w:val="10"/>
          <w:szCs w:val="10"/>
        </w:rPr>
        <w:t>.</w:t>
      </w:r>
      <w:bookmarkEnd w:id="9"/>
    </w:p>
    <w:p w14:paraId="7F233C22"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No latitude, extension of time or other indulgence which may be given or allowed by any Party to the others in respect of the performance of any obligation hereunder or enforcement of any right arising from this Agreement, and no single or partial exercise of any right by any Party, shall under any circumstances be construed to be an implied consent by such Party or operate as a waiver or a novation of, or otherwise affect any of that Party’s rights in terms of or arising from this Agreement or estop such Party from enforcing, at any time and without notice, strict and punctual compliance with each and every provision or term hereof.</w:t>
      </w:r>
    </w:p>
    <w:p w14:paraId="05C6D845"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rPr>
      </w:pPr>
      <w:r w:rsidRPr="001E4C09">
        <w:rPr>
          <w:rFonts w:ascii="Helvetica" w:hAnsi="Helvetica" w:cs="Helvetica"/>
          <w:sz w:val="10"/>
          <w:szCs w:val="10"/>
        </w:rPr>
        <w:t xml:space="preserve">Notwithstanding anything to the contrary herein contained or implied by law, specifically any Prevailing Legislation, </w:t>
      </w:r>
      <w:proofErr w:type="gramStart"/>
      <w:r w:rsidRPr="001E4C09">
        <w:rPr>
          <w:rFonts w:ascii="Helvetica" w:hAnsi="Helvetica" w:cs="Helvetica"/>
          <w:sz w:val="10"/>
          <w:szCs w:val="10"/>
        </w:rPr>
        <w:t>each and every</w:t>
      </w:r>
      <w:proofErr w:type="gramEnd"/>
      <w:r w:rsidRPr="001E4C09">
        <w:rPr>
          <w:rFonts w:ascii="Helvetica" w:hAnsi="Helvetica" w:cs="Helvetica"/>
          <w:sz w:val="10"/>
          <w:szCs w:val="10"/>
        </w:rPr>
        <w:t xml:space="preserve"> term and condition of this Agreement shall be deemed to be separate and severable from the other terms hereof. If any term is found by any court of competent jurisdiction to be vague or invalid or unenforceable, that term shall be treated as </w:t>
      </w:r>
      <w:r w:rsidRPr="001E4C09">
        <w:rPr>
          <w:rFonts w:ascii="Helvetica" w:hAnsi="Helvetica" w:cs="Helvetica"/>
          <w:i/>
          <w:sz w:val="10"/>
          <w:szCs w:val="10"/>
        </w:rPr>
        <w:t xml:space="preserve">pro non </w:t>
      </w:r>
      <w:proofErr w:type="spellStart"/>
      <w:r w:rsidRPr="001E4C09">
        <w:rPr>
          <w:rFonts w:ascii="Helvetica" w:hAnsi="Helvetica" w:cs="Helvetica"/>
          <w:i/>
          <w:sz w:val="10"/>
          <w:szCs w:val="10"/>
        </w:rPr>
        <w:t>scripto</w:t>
      </w:r>
      <w:proofErr w:type="spellEnd"/>
      <w:r w:rsidRPr="001E4C09">
        <w:rPr>
          <w:rFonts w:ascii="Helvetica" w:hAnsi="Helvetica" w:cs="Helvetica"/>
          <w:sz w:val="10"/>
          <w:szCs w:val="10"/>
        </w:rPr>
        <w:t xml:space="preserve"> and shall in no way affect the validity of the remaining terms and provisions hereof.</w:t>
      </w:r>
    </w:p>
    <w:p w14:paraId="3863828B"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rFonts w:ascii="Helvetica" w:hAnsi="Helvetica" w:cs="Helvetica"/>
          <w:sz w:val="10"/>
          <w:szCs w:val="10"/>
          <w:lang w:val="en-US"/>
        </w:rPr>
      </w:pPr>
      <w:r w:rsidRPr="001E4C09">
        <w:rPr>
          <w:rFonts w:ascii="Helvetica" w:hAnsi="Helvetica" w:cs="Helvetica"/>
          <w:sz w:val="10"/>
          <w:szCs w:val="10"/>
        </w:rPr>
        <w:t>The validity of this Agreement, its interpretation, the respective rights and obligations of the Parties and all other matters arising in any way out of it or its expiration or earlier termination for any reason shall be determined in accordance with the laws of South Africa. The Parties hereby consent to the adjudication of any dispute, to the degree that such dispute is not otherwise regulated in terms of this Agreement, by any South African court of competent jurisdiction; in accordance with, and in amplification of which, the Parties hereby specifically consent to the exclusive jurisdiction of such court.</w:t>
      </w:r>
      <w:r w:rsidRPr="001E4C09">
        <w:rPr>
          <w:sz w:val="10"/>
          <w:szCs w:val="10"/>
        </w:rPr>
        <w:t xml:space="preserve"> </w:t>
      </w:r>
      <w:r w:rsidRPr="001E4C09">
        <w:rPr>
          <w:rFonts w:ascii="Helvetica" w:hAnsi="Helvetica" w:cs="Helvetica"/>
          <w:sz w:val="10"/>
          <w:szCs w:val="10"/>
          <w:lang w:val="en-US"/>
        </w:rPr>
        <w:t xml:space="preserve">The rule of interpretation that a written agreement shall be interpreted against the </w:t>
      </w:r>
      <w:r w:rsidRPr="001E4C09">
        <w:rPr>
          <w:rFonts w:ascii="Helvetica" w:hAnsi="Helvetica" w:cs="Helvetica"/>
          <w:sz w:val="10"/>
          <w:szCs w:val="10"/>
        </w:rPr>
        <w:t>P</w:t>
      </w:r>
      <w:r w:rsidRPr="001E4C09">
        <w:rPr>
          <w:rFonts w:ascii="Helvetica" w:hAnsi="Helvetica" w:cs="Helvetica"/>
          <w:sz w:val="10"/>
          <w:szCs w:val="10"/>
          <w:lang w:val="en-US"/>
        </w:rPr>
        <w:t>arty responsible for the drafting or preparation of that agreement shall not apply.</w:t>
      </w:r>
    </w:p>
    <w:p w14:paraId="5C93E02B" w14:textId="77777777" w:rsidR="00C96DF8" w:rsidRPr="001E4C09" w:rsidRDefault="00C96DF8" w:rsidP="00C96DF8">
      <w:pPr>
        <w:pStyle w:val="ListParagraph"/>
        <w:numPr>
          <w:ilvl w:val="1"/>
          <w:numId w:val="3"/>
        </w:numPr>
        <w:autoSpaceDE w:val="0"/>
        <w:autoSpaceDN w:val="0"/>
        <w:adjustRightInd w:val="0"/>
        <w:spacing w:after="0" w:line="240" w:lineRule="auto"/>
        <w:ind w:left="709" w:hanging="709"/>
        <w:jc w:val="both"/>
        <w:rPr>
          <w:sz w:val="10"/>
          <w:szCs w:val="10"/>
        </w:rPr>
      </w:pPr>
      <w:r w:rsidRPr="001E4C09">
        <w:rPr>
          <w:rFonts w:ascii="Helvetica" w:hAnsi="Helvetica" w:cs="Helvetica"/>
          <w:sz w:val="10"/>
          <w:szCs w:val="10"/>
        </w:rPr>
        <w:t>The Subscriber</w:t>
      </w:r>
      <w:r w:rsidRPr="001E4C09">
        <w:rPr>
          <w:rFonts w:ascii="Helvetica" w:hAnsi="Helvetica" w:cs="Helvetica"/>
          <w:sz w:val="10"/>
          <w:szCs w:val="10"/>
          <w:lang w:val="en-US"/>
        </w:rPr>
        <w:t xml:space="preserve"> consents to allow </w:t>
      </w:r>
      <w:r w:rsidRPr="001E4C09">
        <w:rPr>
          <w:rFonts w:ascii="Helvetica" w:hAnsi="Helvetica" w:cs="Helvetica"/>
          <w:sz w:val="10"/>
          <w:szCs w:val="10"/>
        </w:rPr>
        <w:t>Zinia</w:t>
      </w:r>
      <w:r w:rsidRPr="001E4C09">
        <w:rPr>
          <w:rFonts w:ascii="Helvetica" w:hAnsi="Helvetica" w:cs="Helvetica"/>
          <w:sz w:val="10"/>
          <w:szCs w:val="10"/>
          <w:lang w:val="en-US"/>
        </w:rPr>
        <w:t xml:space="preserve"> to monitor </w:t>
      </w:r>
      <w:r w:rsidRPr="001E4C09">
        <w:rPr>
          <w:rFonts w:ascii="Helvetica" w:hAnsi="Helvetica" w:cs="Helvetica"/>
          <w:sz w:val="10"/>
          <w:szCs w:val="10"/>
        </w:rPr>
        <w:t>the Subscriber</w:t>
      </w:r>
      <w:r w:rsidRPr="001E4C09">
        <w:rPr>
          <w:rFonts w:ascii="Helvetica" w:hAnsi="Helvetica" w:cs="Helvetica"/>
          <w:sz w:val="10"/>
          <w:szCs w:val="10"/>
          <w:lang w:val="en-US"/>
        </w:rPr>
        <w:t xml:space="preserve"> payment </w:t>
      </w:r>
      <w:proofErr w:type="spellStart"/>
      <w:r w:rsidRPr="001E4C09">
        <w:rPr>
          <w:rFonts w:ascii="Helvetica" w:hAnsi="Helvetica" w:cs="Helvetica"/>
          <w:sz w:val="10"/>
          <w:szCs w:val="10"/>
          <w:lang w:val="en-US"/>
        </w:rPr>
        <w:t>behaviour</w:t>
      </w:r>
      <w:proofErr w:type="spellEnd"/>
      <w:r w:rsidRPr="001E4C09">
        <w:rPr>
          <w:rFonts w:ascii="Helvetica" w:hAnsi="Helvetica" w:cs="Helvetica"/>
          <w:sz w:val="10"/>
          <w:szCs w:val="10"/>
          <w:lang w:val="en-US"/>
        </w:rPr>
        <w:t xml:space="preserve"> by researching their profile at one or more of the Credit Bureaus and to the use of the information and data obtained from Credit Bureaus in respect of </w:t>
      </w:r>
      <w:r w:rsidRPr="001E4C09">
        <w:rPr>
          <w:rFonts w:ascii="Helvetica" w:hAnsi="Helvetica" w:cs="Helvetica"/>
          <w:sz w:val="10"/>
          <w:szCs w:val="10"/>
        </w:rPr>
        <w:t>the Subscriber</w:t>
      </w:r>
      <w:r w:rsidRPr="001E4C09">
        <w:rPr>
          <w:rFonts w:ascii="Helvetica" w:hAnsi="Helvetica" w:cs="Helvetica"/>
          <w:sz w:val="10"/>
          <w:szCs w:val="10"/>
          <w:lang w:val="en-US"/>
        </w:rPr>
        <w:t>’s future credit applications</w:t>
      </w:r>
    </w:p>
    <w:p w14:paraId="19FDE354" w14:textId="77777777" w:rsidR="00F530F3" w:rsidRPr="001E4C09" w:rsidRDefault="00F530F3" w:rsidP="00FE4629">
      <w:pPr>
        <w:pStyle w:val="ListParagraph"/>
        <w:ind w:left="-709"/>
        <w:rPr>
          <w:rFonts w:ascii="Arial" w:hAnsi="Arial" w:cs="Arial"/>
          <w:b/>
          <w:sz w:val="10"/>
          <w:szCs w:val="10"/>
        </w:rPr>
        <w:sectPr w:rsidR="00F530F3" w:rsidRPr="001E4C09" w:rsidSect="00F530F3">
          <w:type w:val="continuous"/>
          <w:pgSz w:w="11906" w:h="16838"/>
          <w:pgMar w:top="426" w:right="1440" w:bottom="426" w:left="1440" w:header="708" w:footer="708" w:gutter="0"/>
          <w:cols w:num="2" w:space="708"/>
          <w:docGrid w:linePitch="360"/>
        </w:sectPr>
      </w:pPr>
    </w:p>
    <w:p w14:paraId="186A791D" w14:textId="21000CF5" w:rsidR="00C96DF8" w:rsidRPr="00FE4629" w:rsidRDefault="00C96DF8" w:rsidP="00FE4629">
      <w:pPr>
        <w:pStyle w:val="ListParagraph"/>
        <w:ind w:left="-709"/>
        <w:rPr>
          <w:rFonts w:ascii="Arial" w:hAnsi="Arial" w:cs="Arial"/>
          <w:b/>
          <w:sz w:val="52"/>
          <w:szCs w:val="52"/>
        </w:rPr>
      </w:pPr>
    </w:p>
    <w:sectPr w:rsidR="00C96DF8" w:rsidRPr="00FE4629" w:rsidSect="00F530F3">
      <w:type w:val="continuous"/>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charset w:val="00"/>
    <w:family w:val="auto"/>
    <w:pitch w:val="variable"/>
    <w:sig w:usb0="E00002FF" w:usb1="5000785B" w:usb2="00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079"/>
    <w:multiLevelType w:val="multilevel"/>
    <w:tmpl w:val="B9B868C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5065E23"/>
    <w:multiLevelType w:val="hybridMultilevel"/>
    <w:tmpl w:val="5DFE771E"/>
    <w:lvl w:ilvl="0" w:tplc="04090009">
      <w:start w:val="1"/>
      <w:numFmt w:val="bullet"/>
      <w:lvlText w:val=""/>
      <w:lvlJc w:val="left"/>
      <w:pPr>
        <w:ind w:left="431" w:hanging="360"/>
      </w:pPr>
      <w:rPr>
        <w:rFonts w:ascii="Wingdings" w:hAnsi="Wingdings" w:hint="default"/>
      </w:rPr>
    </w:lvl>
    <w:lvl w:ilvl="1" w:tplc="08090003" w:tentative="1">
      <w:start w:val="1"/>
      <w:numFmt w:val="bullet"/>
      <w:lvlText w:val="o"/>
      <w:lvlJc w:val="left"/>
      <w:pPr>
        <w:ind w:left="1151" w:hanging="360"/>
      </w:pPr>
      <w:rPr>
        <w:rFonts w:ascii="Courier New" w:hAnsi="Courier New" w:cs="Courier New" w:hint="default"/>
      </w:rPr>
    </w:lvl>
    <w:lvl w:ilvl="2" w:tplc="08090005" w:tentative="1">
      <w:start w:val="1"/>
      <w:numFmt w:val="bullet"/>
      <w:lvlText w:val=""/>
      <w:lvlJc w:val="left"/>
      <w:pPr>
        <w:ind w:left="1871" w:hanging="360"/>
      </w:pPr>
      <w:rPr>
        <w:rFonts w:ascii="Wingdings" w:hAnsi="Wingdings" w:hint="default"/>
      </w:rPr>
    </w:lvl>
    <w:lvl w:ilvl="3" w:tplc="08090001" w:tentative="1">
      <w:start w:val="1"/>
      <w:numFmt w:val="bullet"/>
      <w:lvlText w:val=""/>
      <w:lvlJc w:val="left"/>
      <w:pPr>
        <w:ind w:left="2591" w:hanging="360"/>
      </w:pPr>
      <w:rPr>
        <w:rFonts w:ascii="Symbol" w:hAnsi="Symbol" w:hint="default"/>
      </w:rPr>
    </w:lvl>
    <w:lvl w:ilvl="4" w:tplc="08090003" w:tentative="1">
      <w:start w:val="1"/>
      <w:numFmt w:val="bullet"/>
      <w:lvlText w:val="o"/>
      <w:lvlJc w:val="left"/>
      <w:pPr>
        <w:ind w:left="3311" w:hanging="360"/>
      </w:pPr>
      <w:rPr>
        <w:rFonts w:ascii="Courier New" w:hAnsi="Courier New" w:cs="Courier New" w:hint="default"/>
      </w:rPr>
    </w:lvl>
    <w:lvl w:ilvl="5" w:tplc="08090005" w:tentative="1">
      <w:start w:val="1"/>
      <w:numFmt w:val="bullet"/>
      <w:lvlText w:val=""/>
      <w:lvlJc w:val="left"/>
      <w:pPr>
        <w:ind w:left="4031" w:hanging="360"/>
      </w:pPr>
      <w:rPr>
        <w:rFonts w:ascii="Wingdings" w:hAnsi="Wingdings" w:hint="default"/>
      </w:rPr>
    </w:lvl>
    <w:lvl w:ilvl="6" w:tplc="08090001" w:tentative="1">
      <w:start w:val="1"/>
      <w:numFmt w:val="bullet"/>
      <w:lvlText w:val=""/>
      <w:lvlJc w:val="left"/>
      <w:pPr>
        <w:ind w:left="4751" w:hanging="360"/>
      </w:pPr>
      <w:rPr>
        <w:rFonts w:ascii="Symbol" w:hAnsi="Symbol" w:hint="default"/>
      </w:rPr>
    </w:lvl>
    <w:lvl w:ilvl="7" w:tplc="08090003" w:tentative="1">
      <w:start w:val="1"/>
      <w:numFmt w:val="bullet"/>
      <w:lvlText w:val="o"/>
      <w:lvlJc w:val="left"/>
      <w:pPr>
        <w:ind w:left="5471" w:hanging="360"/>
      </w:pPr>
      <w:rPr>
        <w:rFonts w:ascii="Courier New" w:hAnsi="Courier New" w:cs="Courier New" w:hint="default"/>
      </w:rPr>
    </w:lvl>
    <w:lvl w:ilvl="8" w:tplc="08090005" w:tentative="1">
      <w:start w:val="1"/>
      <w:numFmt w:val="bullet"/>
      <w:lvlText w:val=""/>
      <w:lvlJc w:val="left"/>
      <w:pPr>
        <w:ind w:left="6191" w:hanging="360"/>
      </w:pPr>
      <w:rPr>
        <w:rFonts w:ascii="Wingdings" w:hAnsi="Wingdings" w:hint="default"/>
      </w:rPr>
    </w:lvl>
  </w:abstractNum>
  <w:abstractNum w:abstractNumId="2" w15:restartNumberingAfterBreak="0">
    <w:nsid w:val="5C6D0951"/>
    <w:multiLevelType w:val="hybridMultilevel"/>
    <w:tmpl w:val="E222C43A"/>
    <w:lvl w:ilvl="0" w:tplc="92206E16">
      <w:start w:val="1"/>
      <w:numFmt w:val="bullet"/>
      <w:lvlText w:val=""/>
      <w:lvlJc w:val="left"/>
      <w:pPr>
        <w:ind w:left="-289" w:hanging="360"/>
      </w:pPr>
      <w:rPr>
        <w:rFonts w:ascii="Symbol" w:eastAsiaTheme="minorHAnsi" w:hAnsi="Symbol" w:cs="Arial" w:hint="default"/>
      </w:rPr>
    </w:lvl>
    <w:lvl w:ilvl="1" w:tplc="08090003" w:tentative="1">
      <w:start w:val="1"/>
      <w:numFmt w:val="bullet"/>
      <w:lvlText w:val="o"/>
      <w:lvlJc w:val="left"/>
      <w:pPr>
        <w:ind w:left="431" w:hanging="360"/>
      </w:pPr>
      <w:rPr>
        <w:rFonts w:ascii="Courier New" w:hAnsi="Courier New" w:cs="Courier New" w:hint="default"/>
      </w:rPr>
    </w:lvl>
    <w:lvl w:ilvl="2" w:tplc="08090005" w:tentative="1">
      <w:start w:val="1"/>
      <w:numFmt w:val="bullet"/>
      <w:lvlText w:val=""/>
      <w:lvlJc w:val="left"/>
      <w:pPr>
        <w:ind w:left="1151" w:hanging="360"/>
      </w:pPr>
      <w:rPr>
        <w:rFonts w:ascii="Wingdings" w:hAnsi="Wingdings" w:hint="default"/>
      </w:rPr>
    </w:lvl>
    <w:lvl w:ilvl="3" w:tplc="08090001" w:tentative="1">
      <w:start w:val="1"/>
      <w:numFmt w:val="bullet"/>
      <w:lvlText w:val=""/>
      <w:lvlJc w:val="left"/>
      <w:pPr>
        <w:ind w:left="1871" w:hanging="360"/>
      </w:pPr>
      <w:rPr>
        <w:rFonts w:ascii="Symbol" w:hAnsi="Symbol" w:hint="default"/>
      </w:rPr>
    </w:lvl>
    <w:lvl w:ilvl="4" w:tplc="08090003" w:tentative="1">
      <w:start w:val="1"/>
      <w:numFmt w:val="bullet"/>
      <w:lvlText w:val="o"/>
      <w:lvlJc w:val="left"/>
      <w:pPr>
        <w:ind w:left="2591" w:hanging="360"/>
      </w:pPr>
      <w:rPr>
        <w:rFonts w:ascii="Courier New" w:hAnsi="Courier New" w:cs="Courier New" w:hint="default"/>
      </w:rPr>
    </w:lvl>
    <w:lvl w:ilvl="5" w:tplc="08090005" w:tentative="1">
      <w:start w:val="1"/>
      <w:numFmt w:val="bullet"/>
      <w:lvlText w:val=""/>
      <w:lvlJc w:val="left"/>
      <w:pPr>
        <w:ind w:left="3311" w:hanging="360"/>
      </w:pPr>
      <w:rPr>
        <w:rFonts w:ascii="Wingdings" w:hAnsi="Wingdings" w:hint="default"/>
      </w:rPr>
    </w:lvl>
    <w:lvl w:ilvl="6" w:tplc="08090001" w:tentative="1">
      <w:start w:val="1"/>
      <w:numFmt w:val="bullet"/>
      <w:lvlText w:val=""/>
      <w:lvlJc w:val="left"/>
      <w:pPr>
        <w:ind w:left="4031" w:hanging="360"/>
      </w:pPr>
      <w:rPr>
        <w:rFonts w:ascii="Symbol" w:hAnsi="Symbol" w:hint="default"/>
      </w:rPr>
    </w:lvl>
    <w:lvl w:ilvl="7" w:tplc="08090003" w:tentative="1">
      <w:start w:val="1"/>
      <w:numFmt w:val="bullet"/>
      <w:lvlText w:val="o"/>
      <w:lvlJc w:val="left"/>
      <w:pPr>
        <w:ind w:left="4751" w:hanging="360"/>
      </w:pPr>
      <w:rPr>
        <w:rFonts w:ascii="Courier New" w:hAnsi="Courier New" w:cs="Courier New" w:hint="default"/>
      </w:rPr>
    </w:lvl>
    <w:lvl w:ilvl="8" w:tplc="08090005" w:tentative="1">
      <w:start w:val="1"/>
      <w:numFmt w:val="bullet"/>
      <w:lvlText w:val=""/>
      <w:lvlJc w:val="left"/>
      <w:pPr>
        <w:ind w:left="547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68"/>
    <w:rsid w:val="00012A0C"/>
    <w:rsid w:val="00065030"/>
    <w:rsid w:val="0006741B"/>
    <w:rsid w:val="00075BFA"/>
    <w:rsid w:val="0008147A"/>
    <w:rsid w:val="0008664A"/>
    <w:rsid w:val="000903C7"/>
    <w:rsid w:val="000A1887"/>
    <w:rsid w:val="000C2BE9"/>
    <w:rsid w:val="00106072"/>
    <w:rsid w:val="00111E95"/>
    <w:rsid w:val="00153760"/>
    <w:rsid w:val="00187880"/>
    <w:rsid w:val="001B5F15"/>
    <w:rsid w:val="001C058B"/>
    <w:rsid w:val="001D5660"/>
    <w:rsid w:val="001E3943"/>
    <w:rsid w:val="001E4C01"/>
    <w:rsid w:val="001E4C09"/>
    <w:rsid w:val="001E5506"/>
    <w:rsid w:val="002041DF"/>
    <w:rsid w:val="002118E2"/>
    <w:rsid w:val="00217CDF"/>
    <w:rsid w:val="00226E07"/>
    <w:rsid w:val="00246167"/>
    <w:rsid w:val="00252721"/>
    <w:rsid w:val="00254961"/>
    <w:rsid w:val="00260485"/>
    <w:rsid w:val="002759A1"/>
    <w:rsid w:val="002A00FD"/>
    <w:rsid w:val="002E35E0"/>
    <w:rsid w:val="00307C75"/>
    <w:rsid w:val="00335054"/>
    <w:rsid w:val="00344A4A"/>
    <w:rsid w:val="0035617A"/>
    <w:rsid w:val="003742C3"/>
    <w:rsid w:val="003A1D22"/>
    <w:rsid w:val="003F1700"/>
    <w:rsid w:val="003F6AD0"/>
    <w:rsid w:val="00406884"/>
    <w:rsid w:val="00414232"/>
    <w:rsid w:val="00427EF2"/>
    <w:rsid w:val="00484991"/>
    <w:rsid w:val="004E3FEF"/>
    <w:rsid w:val="00502261"/>
    <w:rsid w:val="00513687"/>
    <w:rsid w:val="005137A2"/>
    <w:rsid w:val="005226CB"/>
    <w:rsid w:val="00560022"/>
    <w:rsid w:val="00566C8E"/>
    <w:rsid w:val="00570FFB"/>
    <w:rsid w:val="00573E39"/>
    <w:rsid w:val="005819AE"/>
    <w:rsid w:val="005840E4"/>
    <w:rsid w:val="00585A45"/>
    <w:rsid w:val="00593067"/>
    <w:rsid w:val="00593E4B"/>
    <w:rsid w:val="005C11FB"/>
    <w:rsid w:val="005C6962"/>
    <w:rsid w:val="005F5176"/>
    <w:rsid w:val="005F6435"/>
    <w:rsid w:val="00601403"/>
    <w:rsid w:val="00604057"/>
    <w:rsid w:val="006176D0"/>
    <w:rsid w:val="0064221C"/>
    <w:rsid w:val="00653C67"/>
    <w:rsid w:val="00667F34"/>
    <w:rsid w:val="006944A2"/>
    <w:rsid w:val="006A5708"/>
    <w:rsid w:val="006E6B69"/>
    <w:rsid w:val="006F32EE"/>
    <w:rsid w:val="0070601A"/>
    <w:rsid w:val="007118EE"/>
    <w:rsid w:val="00721677"/>
    <w:rsid w:val="007272E4"/>
    <w:rsid w:val="0076239B"/>
    <w:rsid w:val="00781C0D"/>
    <w:rsid w:val="00790D20"/>
    <w:rsid w:val="007D3A32"/>
    <w:rsid w:val="007D632B"/>
    <w:rsid w:val="00807C3A"/>
    <w:rsid w:val="008114E8"/>
    <w:rsid w:val="00813819"/>
    <w:rsid w:val="00820BC0"/>
    <w:rsid w:val="00825848"/>
    <w:rsid w:val="00843AF8"/>
    <w:rsid w:val="00882168"/>
    <w:rsid w:val="00883C96"/>
    <w:rsid w:val="0089236E"/>
    <w:rsid w:val="008D133E"/>
    <w:rsid w:val="008F0A6D"/>
    <w:rsid w:val="008F37DE"/>
    <w:rsid w:val="0091155D"/>
    <w:rsid w:val="0093261B"/>
    <w:rsid w:val="00954BEE"/>
    <w:rsid w:val="00957D14"/>
    <w:rsid w:val="00973F26"/>
    <w:rsid w:val="00975EFC"/>
    <w:rsid w:val="009805AA"/>
    <w:rsid w:val="0098142C"/>
    <w:rsid w:val="00985E50"/>
    <w:rsid w:val="009B3639"/>
    <w:rsid w:val="009C467B"/>
    <w:rsid w:val="009E4489"/>
    <w:rsid w:val="00A1278B"/>
    <w:rsid w:val="00A22790"/>
    <w:rsid w:val="00A2667F"/>
    <w:rsid w:val="00A42E1D"/>
    <w:rsid w:val="00A85B1E"/>
    <w:rsid w:val="00AA7A64"/>
    <w:rsid w:val="00AB4465"/>
    <w:rsid w:val="00AF2FA6"/>
    <w:rsid w:val="00B16273"/>
    <w:rsid w:val="00B17373"/>
    <w:rsid w:val="00B3541C"/>
    <w:rsid w:val="00B67822"/>
    <w:rsid w:val="00B96C32"/>
    <w:rsid w:val="00C166CA"/>
    <w:rsid w:val="00C21607"/>
    <w:rsid w:val="00C32E5F"/>
    <w:rsid w:val="00C405B5"/>
    <w:rsid w:val="00C45F71"/>
    <w:rsid w:val="00C46574"/>
    <w:rsid w:val="00C6204A"/>
    <w:rsid w:val="00C705A2"/>
    <w:rsid w:val="00C7589C"/>
    <w:rsid w:val="00C814D5"/>
    <w:rsid w:val="00C85EF0"/>
    <w:rsid w:val="00C96DF8"/>
    <w:rsid w:val="00CA21F1"/>
    <w:rsid w:val="00CA3535"/>
    <w:rsid w:val="00CA4322"/>
    <w:rsid w:val="00CB23E0"/>
    <w:rsid w:val="00CC0B3A"/>
    <w:rsid w:val="00CE5504"/>
    <w:rsid w:val="00CF0A34"/>
    <w:rsid w:val="00D00341"/>
    <w:rsid w:val="00D11D71"/>
    <w:rsid w:val="00D425AA"/>
    <w:rsid w:val="00D44DEB"/>
    <w:rsid w:val="00D51916"/>
    <w:rsid w:val="00D719C2"/>
    <w:rsid w:val="00D8290C"/>
    <w:rsid w:val="00DA14A9"/>
    <w:rsid w:val="00E11E2C"/>
    <w:rsid w:val="00E26C1A"/>
    <w:rsid w:val="00E34D9E"/>
    <w:rsid w:val="00E41B10"/>
    <w:rsid w:val="00E501F7"/>
    <w:rsid w:val="00E802D0"/>
    <w:rsid w:val="00EB54D8"/>
    <w:rsid w:val="00ED75C0"/>
    <w:rsid w:val="00EF3B96"/>
    <w:rsid w:val="00F21F9A"/>
    <w:rsid w:val="00F24740"/>
    <w:rsid w:val="00F530F3"/>
    <w:rsid w:val="00F7155D"/>
    <w:rsid w:val="00F745B0"/>
    <w:rsid w:val="00FA0070"/>
    <w:rsid w:val="00FD0CB3"/>
    <w:rsid w:val="00FE4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CE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629"/>
    <w:pPr>
      <w:ind w:left="720"/>
      <w:contextualSpacing/>
    </w:pPr>
  </w:style>
  <w:style w:type="character" w:styleId="Hyperlink">
    <w:name w:val="Hyperlink"/>
    <w:basedOn w:val="DefaultParagraphFont"/>
    <w:uiPriority w:val="99"/>
    <w:unhideWhenUsed/>
    <w:rsid w:val="00FE4629"/>
    <w:rPr>
      <w:color w:val="0563C1" w:themeColor="hyperlink"/>
      <w:u w:val="single"/>
    </w:rPr>
  </w:style>
  <w:style w:type="character" w:customStyle="1" w:styleId="UnresolvedMention1">
    <w:name w:val="Unresolved Mention1"/>
    <w:basedOn w:val="DefaultParagraphFont"/>
    <w:uiPriority w:val="99"/>
    <w:semiHidden/>
    <w:unhideWhenUsed/>
    <w:rsid w:val="00FE4629"/>
    <w:rPr>
      <w:color w:val="808080"/>
      <w:shd w:val="clear" w:color="auto" w:fill="E6E6E6"/>
    </w:rPr>
  </w:style>
  <w:style w:type="paragraph" w:styleId="BalloonText">
    <w:name w:val="Balloon Text"/>
    <w:basedOn w:val="Normal"/>
    <w:link w:val="BalloonTextChar"/>
    <w:uiPriority w:val="99"/>
    <w:semiHidden/>
    <w:unhideWhenUsed/>
    <w:rsid w:val="001B5F1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5F15"/>
    <w:rPr>
      <w:rFonts w:ascii="Times New Roman" w:hAnsi="Times New Roman" w:cs="Times New Roman"/>
      <w:sz w:val="18"/>
      <w:szCs w:val="18"/>
    </w:rPr>
  </w:style>
  <w:style w:type="paragraph" w:styleId="Revision">
    <w:name w:val="Revision"/>
    <w:hidden/>
    <w:uiPriority w:val="99"/>
    <w:semiHidden/>
    <w:rsid w:val="00226E07"/>
    <w:pPr>
      <w:spacing w:after="0" w:line="240" w:lineRule="auto"/>
    </w:pPr>
  </w:style>
  <w:style w:type="character" w:styleId="FollowedHyperlink">
    <w:name w:val="FollowedHyperlink"/>
    <w:basedOn w:val="DefaultParagraphFont"/>
    <w:uiPriority w:val="99"/>
    <w:semiHidden/>
    <w:unhideWhenUsed/>
    <w:rsid w:val="005930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5A773-1149-4414-92F1-15F80105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4272</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Williams</dc:creator>
  <cp:lastModifiedBy>Warren Bonheim</cp:lastModifiedBy>
  <cp:revision>2</cp:revision>
  <dcterms:created xsi:type="dcterms:W3CDTF">2021-10-25T09:47:00Z</dcterms:created>
  <dcterms:modified xsi:type="dcterms:W3CDTF">2021-10-25T09:47:00Z</dcterms:modified>
</cp:coreProperties>
</file>